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EA3" w:rsidRPr="0091218B" w:rsidRDefault="00845EA3" w:rsidP="00845EA3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  <w:bookmarkStart w:id="0" w:name="_Toc181009604"/>
      <w:r w:rsidRPr="0091218B">
        <w:rPr>
          <w:rFonts w:ascii="Times New Roman" w:hAnsi="Times New Roman"/>
          <w:b/>
          <w:sz w:val="24"/>
          <w:szCs w:val="24"/>
        </w:rPr>
        <w:t>Ү.ИББТО-7.5.1-2024-02-02</w:t>
      </w:r>
      <w:bookmarkEnd w:id="0"/>
      <w:r w:rsidRPr="0091218B">
        <w:rPr>
          <w:rFonts w:ascii="Times New Roman" w:hAnsi="Times New Roman"/>
          <w:b/>
          <w:sz w:val="24"/>
          <w:szCs w:val="24"/>
        </w:rPr>
        <w:t xml:space="preserve">  </w:t>
      </w:r>
    </w:p>
    <w:p w:rsidR="00845EA3" w:rsidRPr="00AE0EBF" w:rsidRDefault="00845EA3" w:rsidP="00845EA3">
      <w:pPr>
        <w:rPr>
          <w:b/>
          <w:bCs/>
          <w:sz w:val="24"/>
          <w:szCs w:val="24"/>
        </w:rPr>
      </w:pPr>
    </w:p>
    <w:p w:rsidR="00845EA3" w:rsidRPr="00AE0EBF" w:rsidRDefault="00845EA3" w:rsidP="00845EA3">
      <w:pPr>
        <w:rPr>
          <w:lang w:val="x-none" w:eastAsia="x-none"/>
        </w:rPr>
      </w:pPr>
    </w:p>
    <w:p w:rsidR="00845EA3" w:rsidRDefault="00845EA3" w:rsidP="00845EA3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«</w:t>
      </w:r>
      <w:r w:rsidRPr="0095552A">
        <w:rPr>
          <w:b/>
          <w:sz w:val="24"/>
          <w:szCs w:val="24"/>
        </w:rPr>
        <w:t xml:space="preserve">Алматы </w:t>
      </w:r>
      <w:proofErr w:type="spellStart"/>
      <w:r w:rsidRPr="0095552A">
        <w:rPr>
          <w:b/>
          <w:sz w:val="24"/>
          <w:szCs w:val="24"/>
        </w:rPr>
        <w:t>технологиялық</w:t>
      </w:r>
      <w:proofErr w:type="spellEnd"/>
      <w:r w:rsidRPr="0095552A">
        <w:rPr>
          <w:b/>
          <w:sz w:val="24"/>
          <w:szCs w:val="24"/>
        </w:rPr>
        <w:t xml:space="preserve"> </w:t>
      </w:r>
      <w:proofErr w:type="spellStart"/>
      <w:r w:rsidRPr="0095552A">
        <w:rPr>
          <w:b/>
          <w:sz w:val="24"/>
          <w:szCs w:val="24"/>
        </w:rPr>
        <w:t>университеті</w:t>
      </w:r>
      <w:proofErr w:type="spellEnd"/>
      <w:r>
        <w:rPr>
          <w:b/>
          <w:sz w:val="24"/>
          <w:szCs w:val="24"/>
          <w:lang w:val="kk-KZ"/>
        </w:rPr>
        <w:t xml:space="preserve">» </w:t>
      </w:r>
      <w:r w:rsidRPr="0095552A">
        <w:rPr>
          <w:b/>
          <w:sz w:val="24"/>
          <w:szCs w:val="24"/>
        </w:rPr>
        <w:t>АҚ</w:t>
      </w:r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</w:rPr>
      </w:pPr>
      <w:r w:rsidRPr="00AE0EBF">
        <w:rPr>
          <w:b/>
          <w:sz w:val="24"/>
          <w:szCs w:val="24"/>
        </w:rPr>
        <w:t xml:space="preserve">Факультет </w:t>
      </w:r>
      <w:r>
        <w:rPr>
          <w:b/>
          <w:sz w:val="24"/>
          <w:szCs w:val="24"/>
        </w:rPr>
        <w:t>«Та</w:t>
      </w:r>
      <w:r>
        <w:rPr>
          <w:b/>
          <w:sz w:val="24"/>
          <w:szCs w:val="24"/>
          <w:lang w:val="kk-KZ"/>
        </w:rPr>
        <w:t>ғам технологиялары</w:t>
      </w:r>
      <w:r>
        <w:rPr>
          <w:b/>
          <w:sz w:val="24"/>
          <w:szCs w:val="24"/>
        </w:rPr>
        <w:t>»</w:t>
      </w:r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</w:rPr>
      </w:pPr>
      <w:r w:rsidRPr="00AE0EBF">
        <w:rPr>
          <w:b/>
          <w:sz w:val="24"/>
          <w:szCs w:val="24"/>
        </w:rPr>
        <w:t xml:space="preserve">Кафедра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>Тағамдық биотехнология</w:t>
      </w:r>
      <w:r>
        <w:rPr>
          <w:b/>
          <w:sz w:val="24"/>
          <w:szCs w:val="24"/>
        </w:rPr>
        <w:t>»</w:t>
      </w:r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</w:p>
    <w:p w:rsidR="00845EA3" w:rsidRPr="0091218B" w:rsidRDefault="00845EA3" w:rsidP="00845EA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bookmarkStart w:id="1" w:name="_Toc181009605"/>
      <w:r w:rsidRPr="0091218B">
        <w:rPr>
          <w:rFonts w:ascii="Times New Roman" w:hAnsi="Times New Roman"/>
          <w:b/>
          <w:sz w:val="28"/>
          <w:szCs w:val="28"/>
        </w:rPr>
        <w:t>ЖАОК ЖҰМЫС БАҒДАРЛАМАСЫ</w:t>
      </w:r>
      <w:bookmarkEnd w:id="1"/>
    </w:p>
    <w:p w:rsidR="00845EA3" w:rsidRPr="00AE0EBF" w:rsidRDefault="00845EA3" w:rsidP="00845EA3">
      <w:pPr>
        <w:spacing w:line="276" w:lineRule="auto"/>
        <w:jc w:val="center"/>
        <w:rPr>
          <w:b/>
          <w:sz w:val="24"/>
          <w:szCs w:val="24"/>
          <w:lang w:val="kk-KZ"/>
        </w:rPr>
      </w:pPr>
      <w:r w:rsidRPr="00AE0EBF">
        <w:rPr>
          <w:b/>
          <w:sz w:val="24"/>
          <w:szCs w:val="24"/>
          <w:lang w:val="kk-KZ"/>
        </w:rPr>
        <w:t xml:space="preserve"> </w:t>
      </w:r>
    </w:p>
    <w:p w:rsidR="00845EA3" w:rsidRDefault="00845EA3" w:rsidP="00845EA3">
      <w:pPr>
        <w:spacing w:line="276" w:lineRule="auto"/>
        <w:jc w:val="center"/>
        <w:rPr>
          <w:sz w:val="24"/>
          <w:szCs w:val="24"/>
          <w:lang w:val="kk-KZ"/>
        </w:rPr>
      </w:pPr>
    </w:p>
    <w:p w:rsidR="00845EA3" w:rsidRPr="00AE0EBF" w:rsidRDefault="00845EA3" w:rsidP="00845EA3">
      <w:pPr>
        <w:spacing w:line="276" w:lineRule="auto"/>
        <w:jc w:val="center"/>
        <w:rPr>
          <w:sz w:val="24"/>
          <w:szCs w:val="24"/>
          <w:lang w:val="kk-KZ"/>
        </w:rPr>
      </w:pPr>
    </w:p>
    <w:p w:rsidR="00845EA3" w:rsidRPr="00AE0EBF" w:rsidRDefault="00845EA3" w:rsidP="00845EA3">
      <w:pPr>
        <w:spacing w:line="276" w:lineRule="auto"/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shd w:val="clear" w:color="auto" w:fill="FFFFFF" w:themeFill="background1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Жельдыбаева Айнур Амангельдиновна – х.ғ.к.</w:t>
      </w:r>
      <w:r w:rsidRPr="0095552A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қауымдастырылған профессор</w:t>
      </w:r>
      <w:r w:rsidRPr="0095552A">
        <w:rPr>
          <w:sz w:val="24"/>
          <w:szCs w:val="24"/>
          <w:lang w:val="kk-KZ"/>
        </w:rPr>
        <w:t xml:space="preserve">, </w:t>
      </w:r>
      <w:r>
        <w:rPr>
          <w:sz w:val="24"/>
          <w:szCs w:val="24"/>
          <w:lang w:val="kk-KZ"/>
        </w:rPr>
        <w:t>ТТФ деканының орынбасары</w:t>
      </w:r>
      <w:r w:rsidRPr="0095552A">
        <w:rPr>
          <w:sz w:val="24"/>
          <w:szCs w:val="24"/>
          <w:lang w:val="kk-KZ"/>
        </w:rPr>
        <w:t>, корпоративтік e-mail</w:t>
      </w:r>
      <w:r>
        <w:rPr>
          <w:sz w:val="24"/>
          <w:szCs w:val="24"/>
          <w:lang w:val="kk-KZ"/>
        </w:rPr>
        <w:t xml:space="preserve">: </w:t>
      </w:r>
      <w:hyperlink r:id="rId5" w:history="1">
        <w:r w:rsidRPr="002C6D9A">
          <w:rPr>
            <w:rStyle w:val="a3"/>
            <w:rFonts w:ascii="Roboto" w:hAnsi="Roboto"/>
            <w:sz w:val="21"/>
            <w:szCs w:val="21"/>
            <w:lang w:val="kk-KZ"/>
          </w:rPr>
          <w:t>a.zheldibaeva@atu.edu.kz</w:t>
        </w:r>
      </w:hyperlink>
      <w:r w:rsidRPr="00845EA3">
        <w:rPr>
          <w:rFonts w:ascii="Roboto" w:hAnsi="Roboto"/>
          <w:color w:val="1F1F1F"/>
          <w:sz w:val="21"/>
          <w:szCs w:val="21"/>
          <w:lang w:val="kk-KZ"/>
        </w:rPr>
        <w:t xml:space="preserve"> </w:t>
      </w:r>
    </w:p>
    <w:p w:rsidR="004C3373" w:rsidRDefault="004C3373" w:rsidP="00845EA3">
      <w:pPr>
        <w:jc w:val="both"/>
        <w:rPr>
          <w:sz w:val="24"/>
          <w:szCs w:val="24"/>
          <w:lang w:val="kk-KZ"/>
        </w:rPr>
      </w:pPr>
    </w:p>
    <w:p w:rsidR="00845EA3" w:rsidRPr="00D3786E" w:rsidRDefault="00845EA3" w:rsidP="00845EA3">
      <w:pPr>
        <w:jc w:val="both"/>
        <w:rPr>
          <w:b/>
          <w:sz w:val="24"/>
          <w:szCs w:val="24"/>
          <w:lang w:val="kk-KZ"/>
        </w:rPr>
      </w:pPr>
      <w:r w:rsidRPr="0095552A">
        <w:rPr>
          <w:sz w:val="24"/>
          <w:szCs w:val="24"/>
          <w:lang w:val="kk-KZ"/>
        </w:rPr>
        <w:t>Курстың атауы:</w:t>
      </w:r>
      <w:r w:rsidRPr="00845EA3">
        <w:rPr>
          <w:b/>
          <w:lang w:val="kk-KZ"/>
        </w:rPr>
        <w:t xml:space="preserve"> </w:t>
      </w:r>
      <w:r w:rsidR="00D3786E" w:rsidRPr="0047667E">
        <w:rPr>
          <w:b/>
          <w:lang w:val="kk-KZ"/>
        </w:rPr>
        <w:t>KV TLF 3210</w:t>
      </w:r>
      <w:r w:rsidR="00D3786E" w:rsidRPr="00C12000">
        <w:rPr>
          <w:b/>
          <w:lang w:val="kk-KZ"/>
        </w:rPr>
        <w:t xml:space="preserve"> </w:t>
      </w:r>
      <w:r w:rsidR="00D3786E">
        <w:rPr>
          <w:b/>
          <w:lang w:val="kk-KZ"/>
        </w:rPr>
        <w:t xml:space="preserve"> </w:t>
      </w:r>
      <w:r w:rsidR="004C3373" w:rsidRPr="00D3786E">
        <w:rPr>
          <w:b/>
          <w:sz w:val="24"/>
          <w:szCs w:val="24"/>
          <w:lang w:val="kk-KZ"/>
        </w:rPr>
        <w:t>Дәрілік формалар технологиясы</w:t>
      </w:r>
    </w:p>
    <w:p w:rsidR="00845EA3" w:rsidRPr="004C337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both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845EA3" w:rsidRPr="00845EA3" w:rsidRDefault="00845EA3" w:rsidP="00845EA3">
      <w:pPr>
        <w:jc w:val="center"/>
        <w:rPr>
          <w:b/>
          <w:sz w:val="24"/>
          <w:szCs w:val="24"/>
          <w:lang w:val="kk-KZ"/>
        </w:rPr>
      </w:pPr>
      <w:r w:rsidRPr="00845EA3">
        <w:rPr>
          <w:b/>
          <w:sz w:val="24"/>
          <w:szCs w:val="24"/>
          <w:lang w:val="kk-KZ"/>
        </w:rPr>
        <w:t>Алматы, 2025</w:t>
      </w:r>
    </w:p>
    <w:p w:rsidR="00845EA3" w:rsidRPr="00FB2305" w:rsidRDefault="00526514" w:rsidP="00FB2305">
      <w:pPr>
        <w:ind w:firstLine="709"/>
        <w:jc w:val="both"/>
        <w:rPr>
          <w:b/>
          <w:sz w:val="24"/>
          <w:szCs w:val="24"/>
          <w:lang w:val="kk-KZ"/>
        </w:rPr>
      </w:pPr>
      <w:r w:rsidRPr="00FB2305">
        <w:rPr>
          <w:b/>
          <w:sz w:val="24"/>
          <w:szCs w:val="24"/>
          <w:lang w:val="kk-KZ"/>
        </w:rPr>
        <w:lastRenderedPageBreak/>
        <w:t xml:space="preserve">1.1 </w:t>
      </w:r>
      <w:r w:rsidR="00845EA3" w:rsidRPr="00FB2305">
        <w:rPr>
          <w:b/>
          <w:sz w:val="24"/>
          <w:szCs w:val="24"/>
          <w:lang w:val="kk-KZ"/>
        </w:rPr>
        <w:t xml:space="preserve">ЖАОК сипаттамасы </w:t>
      </w:r>
    </w:p>
    <w:p w:rsidR="004C3373" w:rsidRPr="00FB2305" w:rsidRDefault="004C3373" w:rsidP="00FB2305">
      <w:pPr>
        <w:ind w:firstLine="709"/>
        <w:jc w:val="both"/>
        <w:rPr>
          <w:color w:val="000000"/>
          <w:sz w:val="24"/>
          <w:szCs w:val="24"/>
          <w:lang w:val="kk-KZ" w:bidi="ru-RU"/>
        </w:rPr>
      </w:pPr>
      <w:r w:rsidRPr="00FB2305">
        <w:rPr>
          <w:color w:val="000000"/>
          <w:sz w:val="24"/>
          <w:szCs w:val="24"/>
          <w:lang w:val="kk-KZ" w:bidi="ru-RU"/>
        </w:rPr>
        <w:t>Дәрілік субстанциялар мен препараттар нысандарын өндірудің технологиялық негіздері мен әдістері; дәріхана өндірісі; дәрілік препараттардың өнеркәсіптік өндірісі; дәрілік нысандарды жіктеу жүйесі; асептика мен стерилділік; инъекцияға арналған дәрілік формалар; еріткіштер мен экстрагенттер.</w:t>
      </w:r>
    </w:p>
    <w:p w:rsidR="00845EA3" w:rsidRPr="00FB2305" w:rsidRDefault="00845EA3" w:rsidP="00FB2305">
      <w:pPr>
        <w:ind w:firstLine="709"/>
        <w:jc w:val="both"/>
        <w:rPr>
          <w:sz w:val="24"/>
          <w:szCs w:val="24"/>
          <w:lang w:val="kk-KZ"/>
        </w:rPr>
      </w:pPr>
    </w:p>
    <w:p w:rsidR="00FB2305" w:rsidRPr="00FB2305" w:rsidRDefault="00287853" w:rsidP="00FB2305">
      <w:pPr>
        <w:ind w:firstLine="709"/>
        <w:jc w:val="both"/>
        <w:rPr>
          <w:sz w:val="24"/>
          <w:szCs w:val="24"/>
          <w:lang w:val="kk-KZ"/>
        </w:rPr>
      </w:pPr>
      <w:r w:rsidRPr="00FB2305">
        <w:rPr>
          <w:b/>
          <w:sz w:val="24"/>
          <w:szCs w:val="24"/>
          <w:lang w:val="kk-KZ"/>
        </w:rPr>
        <w:t>1.2</w:t>
      </w:r>
      <w:r w:rsidR="00845EA3" w:rsidRPr="00FB2305">
        <w:rPr>
          <w:b/>
          <w:sz w:val="24"/>
          <w:szCs w:val="24"/>
          <w:lang w:val="kk-KZ"/>
        </w:rPr>
        <w:tab/>
        <w:t>Оқудың мақсаты:</w:t>
      </w:r>
      <w:r w:rsidR="00845EA3" w:rsidRPr="00FB2305">
        <w:rPr>
          <w:sz w:val="24"/>
          <w:szCs w:val="24"/>
          <w:lang w:val="kk-KZ"/>
        </w:rPr>
        <w:t xml:space="preserve"> </w:t>
      </w:r>
      <w:r w:rsidR="00FB2305" w:rsidRPr="00FB2305">
        <w:rPr>
          <w:sz w:val="24"/>
          <w:szCs w:val="24"/>
          <w:lang w:val="kk-KZ"/>
        </w:rPr>
        <w:t>Студенттердің әртүрлі формаларда дәрілік заттарды дайындау және сапасын бақылау бойынша жүйелі білімі мен біліктілігін қалыптастыру</w:t>
      </w:r>
    </w:p>
    <w:p w:rsidR="00845EA3" w:rsidRPr="00FB2305" w:rsidRDefault="00845EA3" w:rsidP="00FB2305">
      <w:pPr>
        <w:ind w:firstLine="709"/>
        <w:jc w:val="both"/>
        <w:rPr>
          <w:sz w:val="24"/>
          <w:szCs w:val="24"/>
          <w:lang w:val="kk-KZ"/>
        </w:rPr>
      </w:pPr>
    </w:p>
    <w:p w:rsidR="00845EA3" w:rsidRPr="00FB2305" w:rsidRDefault="00526514" w:rsidP="00FB2305">
      <w:pPr>
        <w:ind w:firstLine="709"/>
        <w:jc w:val="both"/>
        <w:rPr>
          <w:b/>
          <w:sz w:val="24"/>
          <w:szCs w:val="24"/>
          <w:lang w:val="kk-KZ"/>
        </w:rPr>
      </w:pPr>
      <w:r w:rsidRPr="00FB2305">
        <w:rPr>
          <w:b/>
          <w:sz w:val="24"/>
          <w:szCs w:val="24"/>
          <w:lang w:val="kk-KZ"/>
        </w:rPr>
        <w:t xml:space="preserve">1.3 </w:t>
      </w:r>
      <w:r w:rsidR="00845EA3" w:rsidRPr="00FB2305">
        <w:rPr>
          <w:b/>
          <w:sz w:val="24"/>
          <w:szCs w:val="24"/>
          <w:lang w:val="kk-KZ"/>
        </w:rPr>
        <w:t>Оқудың міндеттері:</w:t>
      </w:r>
      <w:r w:rsidR="00287853" w:rsidRPr="00FB2305">
        <w:rPr>
          <w:b/>
          <w:sz w:val="24"/>
          <w:szCs w:val="24"/>
          <w:lang w:val="kk-KZ"/>
        </w:rPr>
        <w:t xml:space="preserve"> </w:t>
      </w:r>
    </w:p>
    <w:p w:rsidR="00FB2305" w:rsidRPr="00FB2305" w:rsidRDefault="00FB2305" w:rsidP="00FB2305">
      <w:pPr>
        <w:tabs>
          <w:tab w:val="left" w:pos="1134"/>
        </w:tabs>
        <w:ind w:firstLine="709"/>
        <w:jc w:val="both"/>
        <w:rPr>
          <w:bCs/>
          <w:sz w:val="24"/>
          <w:szCs w:val="24"/>
          <w:lang w:val="kk-KZ"/>
        </w:rPr>
      </w:pPr>
      <w:r w:rsidRPr="00FB2305">
        <w:rPr>
          <w:bCs/>
          <w:sz w:val="24"/>
          <w:szCs w:val="24"/>
          <w:lang w:val="kk-KZ"/>
        </w:rPr>
        <w:t>- рецепт бойынша (стандартты және негізгі) әртүрлі дәрілік формаларда дәрілік заттарды өндіру;</w:t>
      </w:r>
    </w:p>
    <w:p w:rsidR="00FB2305" w:rsidRPr="00FB2305" w:rsidRDefault="00FB2305" w:rsidP="00FB2305">
      <w:pPr>
        <w:tabs>
          <w:tab w:val="left" w:pos="1134"/>
        </w:tabs>
        <w:ind w:firstLine="709"/>
        <w:jc w:val="both"/>
        <w:rPr>
          <w:bCs/>
          <w:sz w:val="24"/>
          <w:szCs w:val="24"/>
          <w:lang w:val="kk-KZ"/>
        </w:rPr>
      </w:pPr>
      <w:r w:rsidRPr="00FB2305">
        <w:rPr>
          <w:bCs/>
          <w:sz w:val="24"/>
          <w:szCs w:val="24"/>
          <w:lang w:val="kk-KZ"/>
        </w:rPr>
        <w:t>- дәрілік заттарды өндіру кезінде дәрілік және көмекші заттардың физикалық, химиялық және фармакологиялық қасиеттерін ескеру; науқастың денесінің жас ерекшеліктері;</w:t>
      </w:r>
    </w:p>
    <w:p w:rsidR="00FB2305" w:rsidRPr="00FB2305" w:rsidRDefault="00FB2305" w:rsidP="00FB2305">
      <w:pPr>
        <w:tabs>
          <w:tab w:val="left" w:pos="1134"/>
        </w:tabs>
        <w:ind w:firstLine="709"/>
        <w:jc w:val="both"/>
        <w:rPr>
          <w:bCs/>
          <w:sz w:val="24"/>
          <w:szCs w:val="24"/>
          <w:lang w:val="kk-KZ"/>
        </w:rPr>
      </w:pPr>
      <w:r w:rsidRPr="00FB2305">
        <w:rPr>
          <w:bCs/>
          <w:sz w:val="24"/>
          <w:szCs w:val="24"/>
          <w:lang w:val="kk-KZ"/>
        </w:rPr>
        <w:t>- дәрілік заттарды өндіру кезінде нормативтік құжаттарды қолдану.</w:t>
      </w:r>
    </w:p>
    <w:p w:rsidR="00FB2305" w:rsidRPr="00FB2305" w:rsidRDefault="00FB2305" w:rsidP="00FB2305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  <w:lang w:val="kk-KZ"/>
        </w:rPr>
      </w:pPr>
    </w:p>
    <w:p w:rsidR="00287853" w:rsidRPr="00FB2305" w:rsidRDefault="00287853" w:rsidP="00FB2305">
      <w:pPr>
        <w:ind w:firstLine="709"/>
        <w:jc w:val="both"/>
        <w:rPr>
          <w:sz w:val="24"/>
          <w:szCs w:val="24"/>
          <w:lang w:val="kk-KZ"/>
        </w:rPr>
      </w:pPr>
    </w:p>
    <w:p w:rsidR="00845EA3" w:rsidRPr="00D3786E" w:rsidRDefault="00526514" w:rsidP="00FB2305">
      <w:pPr>
        <w:ind w:firstLine="709"/>
        <w:jc w:val="both"/>
        <w:rPr>
          <w:b/>
          <w:sz w:val="24"/>
          <w:szCs w:val="24"/>
          <w:lang w:val="kk-KZ"/>
        </w:rPr>
      </w:pPr>
      <w:r w:rsidRPr="00D3786E">
        <w:rPr>
          <w:b/>
          <w:sz w:val="24"/>
          <w:szCs w:val="24"/>
          <w:lang w:val="kk-KZ"/>
        </w:rPr>
        <w:t xml:space="preserve">1.4 </w:t>
      </w:r>
      <w:r w:rsidR="00845EA3" w:rsidRPr="00D3786E">
        <w:rPr>
          <w:b/>
          <w:sz w:val="24"/>
          <w:szCs w:val="24"/>
          <w:lang w:val="kk-KZ"/>
        </w:rPr>
        <w:t>Оқу нәтижелері:</w:t>
      </w:r>
    </w:p>
    <w:p w:rsidR="00FB2305" w:rsidRPr="00FB2305" w:rsidRDefault="00FB2305" w:rsidP="00FB2305">
      <w:pPr>
        <w:pStyle w:val="6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FB2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- санитарлық-гигиеналық режим ережелері мен нормалары, дәрілік заттарды дайындаудың асептикалық жағдайларын қамтамасыз ету қағидаларын, қауіпсіздік техникасы мен еңбекті қорғау қағидаларын біледі;</w:t>
      </w:r>
    </w:p>
    <w:p w:rsidR="00FB2305" w:rsidRPr="00FB2305" w:rsidRDefault="00FB2305" w:rsidP="00FB2305">
      <w:pPr>
        <w:pStyle w:val="6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</w:pPr>
      <w:r w:rsidRPr="00FB2305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>- дәрілік заттар дайындаудың экологиялық қауіпсіздік негіздерін, қолданыстағы нормативтік-құқықтық актілерге сәйкес фармацевтік тәртіпті қолданады;</w:t>
      </w:r>
    </w:p>
    <w:p w:rsidR="00FB2305" w:rsidRPr="00FB2305" w:rsidRDefault="00FB2305" w:rsidP="00FB2305">
      <w:pPr>
        <w:ind w:firstLine="709"/>
        <w:jc w:val="both"/>
        <w:rPr>
          <w:b/>
          <w:color w:val="000000"/>
          <w:sz w:val="24"/>
          <w:szCs w:val="24"/>
          <w:lang w:val="kk-KZ"/>
        </w:rPr>
      </w:pPr>
      <w:r w:rsidRPr="00FB2305">
        <w:rPr>
          <w:color w:val="000000"/>
          <w:sz w:val="24"/>
          <w:szCs w:val="24"/>
          <w:lang w:val="kk-KZ" w:bidi="ru-RU"/>
        </w:rPr>
        <w:t xml:space="preserve"> - технологиялық құрал жабдықтардың жұмыс істеу принциптерін және сүзуге арналған қондырғылар, -стерилдеуге арналған аппараттар, тазартылған суды алу және т. б. жұмыс әдістерін меңгереді.</w:t>
      </w:r>
    </w:p>
    <w:p w:rsidR="00287853" w:rsidRPr="00FB2305" w:rsidRDefault="00287853" w:rsidP="00FB2305">
      <w:pPr>
        <w:ind w:firstLine="709"/>
        <w:jc w:val="both"/>
        <w:rPr>
          <w:sz w:val="24"/>
          <w:szCs w:val="24"/>
          <w:lang w:val="kk-KZ"/>
        </w:rPr>
      </w:pPr>
    </w:p>
    <w:p w:rsidR="00FB2305" w:rsidRPr="00FB2305" w:rsidRDefault="005E1551" w:rsidP="00FB2305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  <w:lang w:val="kk-KZ"/>
        </w:rPr>
      </w:pPr>
      <w:r w:rsidRPr="00FB2305">
        <w:rPr>
          <w:b/>
          <w:sz w:val="24"/>
          <w:szCs w:val="24"/>
          <w:lang w:val="kk-KZ"/>
        </w:rPr>
        <w:t xml:space="preserve">1. </w:t>
      </w:r>
      <w:r w:rsidR="00845EA3" w:rsidRPr="00FB2305">
        <w:rPr>
          <w:b/>
          <w:sz w:val="24"/>
          <w:szCs w:val="24"/>
          <w:lang w:val="kk-KZ"/>
        </w:rPr>
        <w:t>Пререквизиттер.</w:t>
      </w:r>
      <w:r w:rsidR="00845EA3" w:rsidRPr="00FB2305">
        <w:rPr>
          <w:sz w:val="24"/>
          <w:szCs w:val="24"/>
          <w:lang w:val="kk-KZ"/>
        </w:rPr>
        <w:t xml:space="preserve"> Осы ЖАОК - ты игеру үшін келесі курстарды оқып-үйрену кезінде алған білім, білік және дағдылар қажет</w:t>
      </w:r>
      <w:r w:rsidR="00526514" w:rsidRPr="00FB2305">
        <w:rPr>
          <w:sz w:val="24"/>
          <w:szCs w:val="24"/>
          <w:lang w:val="kk-KZ"/>
        </w:rPr>
        <w:t xml:space="preserve">: </w:t>
      </w:r>
      <w:r w:rsidR="00FB2305" w:rsidRPr="00FB2305">
        <w:rPr>
          <w:sz w:val="24"/>
          <w:szCs w:val="24"/>
          <w:lang w:val="kk-KZ"/>
        </w:rPr>
        <w:t>Латын терминологиясының негіздерімен өсімдіктер морфологиясы және физиологиясы</w:t>
      </w:r>
      <w:r w:rsidR="00FB2305" w:rsidRPr="00FB2305">
        <w:rPr>
          <w:b/>
          <w:bCs/>
          <w:sz w:val="24"/>
          <w:szCs w:val="24"/>
          <w:lang w:val="kk-KZ"/>
        </w:rPr>
        <w:t xml:space="preserve"> </w:t>
      </w:r>
    </w:p>
    <w:p w:rsidR="00845EA3" w:rsidRPr="00FB2305" w:rsidRDefault="00845EA3" w:rsidP="00FB2305">
      <w:pPr>
        <w:ind w:firstLine="709"/>
        <w:jc w:val="both"/>
        <w:rPr>
          <w:sz w:val="24"/>
          <w:szCs w:val="24"/>
          <w:lang w:val="kk-KZ"/>
        </w:rPr>
      </w:pPr>
      <w:r w:rsidRPr="00FB2305">
        <w:rPr>
          <w:sz w:val="24"/>
          <w:szCs w:val="24"/>
          <w:lang w:val="kk-KZ"/>
        </w:rPr>
        <w:t xml:space="preserve"> </w:t>
      </w:r>
    </w:p>
    <w:p w:rsidR="00FB2305" w:rsidRPr="00FB2305" w:rsidRDefault="005E1551" w:rsidP="00FB2305">
      <w:pPr>
        <w:tabs>
          <w:tab w:val="left" w:pos="1134"/>
        </w:tabs>
        <w:ind w:firstLine="709"/>
        <w:jc w:val="both"/>
        <w:rPr>
          <w:b/>
          <w:color w:val="000000"/>
          <w:sz w:val="24"/>
          <w:szCs w:val="24"/>
          <w:lang w:val="kk-KZ"/>
        </w:rPr>
      </w:pPr>
      <w:r w:rsidRPr="00FB2305">
        <w:rPr>
          <w:b/>
          <w:sz w:val="24"/>
          <w:szCs w:val="24"/>
          <w:lang w:val="kk-KZ"/>
        </w:rPr>
        <w:t xml:space="preserve">2. </w:t>
      </w:r>
      <w:r w:rsidR="00845EA3" w:rsidRPr="00FB2305">
        <w:rPr>
          <w:b/>
          <w:sz w:val="24"/>
          <w:szCs w:val="24"/>
          <w:lang w:val="kk-KZ"/>
        </w:rPr>
        <w:t>Постреквизиттер.</w:t>
      </w:r>
      <w:r w:rsidR="00845EA3" w:rsidRPr="00FB2305">
        <w:rPr>
          <w:sz w:val="24"/>
          <w:szCs w:val="24"/>
          <w:lang w:val="kk-KZ"/>
        </w:rPr>
        <w:t xml:space="preserve"> </w:t>
      </w:r>
      <w:r w:rsidR="00FB2305" w:rsidRPr="00FB2305">
        <w:rPr>
          <w:sz w:val="24"/>
          <w:szCs w:val="24"/>
          <w:shd w:val="clear" w:color="auto" w:fill="FFFFFF"/>
          <w:lang w:val="kk-KZ"/>
        </w:rPr>
        <w:t>Фармакогенетика негіздері</w:t>
      </w:r>
    </w:p>
    <w:p w:rsidR="00845EA3" w:rsidRPr="00FB2305" w:rsidRDefault="005E1551" w:rsidP="00FB2305">
      <w:pPr>
        <w:ind w:firstLine="709"/>
        <w:jc w:val="both"/>
        <w:rPr>
          <w:sz w:val="24"/>
          <w:szCs w:val="24"/>
          <w:lang w:val="kk-KZ"/>
        </w:rPr>
      </w:pPr>
      <w:r w:rsidRPr="00FB2305">
        <w:rPr>
          <w:b/>
          <w:sz w:val="24"/>
          <w:szCs w:val="24"/>
          <w:lang w:val="kk-KZ"/>
        </w:rPr>
        <w:t xml:space="preserve">3. </w:t>
      </w:r>
      <w:r w:rsidR="00845EA3" w:rsidRPr="00FB2305">
        <w:rPr>
          <w:b/>
          <w:sz w:val="24"/>
          <w:szCs w:val="24"/>
          <w:lang w:val="kk-KZ"/>
        </w:rPr>
        <w:t>Академиялық кредиттердің саны/ЖАОК ұзақтығы</w:t>
      </w:r>
      <w:r w:rsidR="00526514" w:rsidRPr="00FB2305">
        <w:rPr>
          <w:b/>
          <w:sz w:val="24"/>
          <w:szCs w:val="24"/>
          <w:lang w:val="kk-KZ"/>
        </w:rPr>
        <w:t xml:space="preserve"> – </w:t>
      </w:r>
      <w:r w:rsidR="00526514" w:rsidRPr="00FB2305">
        <w:rPr>
          <w:sz w:val="24"/>
          <w:szCs w:val="24"/>
          <w:lang w:val="kk-KZ"/>
        </w:rPr>
        <w:t>5 кредит</w:t>
      </w:r>
    </w:p>
    <w:p w:rsidR="00845EA3" w:rsidRPr="00D3786E" w:rsidRDefault="005E1551" w:rsidP="00FB2305">
      <w:pPr>
        <w:ind w:firstLine="709"/>
        <w:jc w:val="both"/>
        <w:rPr>
          <w:sz w:val="24"/>
          <w:szCs w:val="24"/>
          <w:lang w:val="kk-KZ"/>
        </w:rPr>
      </w:pPr>
      <w:r w:rsidRPr="00D3786E">
        <w:rPr>
          <w:b/>
          <w:sz w:val="24"/>
          <w:szCs w:val="24"/>
          <w:lang w:val="kk-KZ"/>
        </w:rPr>
        <w:t>4.</w:t>
      </w:r>
      <w:r w:rsidRPr="00D3786E">
        <w:rPr>
          <w:sz w:val="24"/>
          <w:szCs w:val="24"/>
          <w:lang w:val="kk-KZ"/>
        </w:rPr>
        <w:t xml:space="preserve"> </w:t>
      </w:r>
      <w:r w:rsidR="00845EA3" w:rsidRPr="00D3786E">
        <w:rPr>
          <w:b/>
          <w:sz w:val="24"/>
          <w:szCs w:val="24"/>
          <w:lang w:val="kk-KZ"/>
        </w:rPr>
        <w:t>Курстың күрделілік деңгейі:</w:t>
      </w:r>
      <w:r w:rsidR="00845EA3" w:rsidRPr="00D3786E">
        <w:rPr>
          <w:sz w:val="24"/>
          <w:szCs w:val="24"/>
          <w:lang w:val="kk-KZ"/>
        </w:rPr>
        <w:t xml:space="preserve"> жоғары</w:t>
      </w:r>
    </w:p>
    <w:p w:rsidR="00845EA3" w:rsidRPr="00D3786E" w:rsidRDefault="00845EA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FB2305" w:rsidRPr="00D3786E" w:rsidRDefault="00FB2305" w:rsidP="00845EA3">
      <w:pPr>
        <w:jc w:val="center"/>
        <w:rPr>
          <w:b/>
          <w:sz w:val="24"/>
          <w:szCs w:val="24"/>
          <w:lang w:val="kk-KZ"/>
        </w:rPr>
      </w:pPr>
    </w:p>
    <w:p w:rsidR="00FB2305" w:rsidRPr="00D3786E" w:rsidRDefault="00FB2305" w:rsidP="00845EA3">
      <w:pPr>
        <w:jc w:val="center"/>
        <w:rPr>
          <w:b/>
          <w:sz w:val="24"/>
          <w:szCs w:val="24"/>
          <w:lang w:val="kk-KZ"/>
        </w:rPr>
      </w:pPr>
    </w:p>
    <w:p w:rsidR="00FB2305" w:rsidRPr="00D3786E" w:rsidRDefault="00FB2305" w:rsidP="00845EA3">
      <w:pPr>
        <w:jc w:val="center"/>
        <w:rPr>
          <w:b/>
          <w:sz w:val="24"/>
          <w:szCs w:val="24"/>
          <w:lang w:val="kk-KZ"/>
        </w:rPr>
      </w:pPr>
    </w:p>
    <w:p w:rsidR="00FB2305" w:rsidRPr="00D3786E" w:rsidRDefault="00FB2305" w:rsidP="00845EA3">
      <w:pPr>
        <w:jc w:val="center"/>
        <w:rPr>
          <w:b/>
          <w:sz w:val="24"/>
          <w:szCs w:val="24"/>
          <w:lang w:val="kk-KZ"/>
        </w:rPr>
      </w:pPr>
    </w:p>
    <w:p w:rsidR="006E6263" w:rsidRPr="00D3786E" w:rsidRDefault="006E6263" w:rsidP="00845EA3">
      <w:pPr>
        <w:jc w:val="center"/>
        <w:rPr>
          <w:b/>
          <w:sz w:val="24"/>
          <w:szCs w:val="24"/>
          <w:lang w:val="kk-KZ"/>
        </w:rPr>
      </w:pPr>
    </w:p>
    <w:p w:rsidR="00845EA3" w:rsidRPr="00D3786E" w:rsidRDefault="00845EA3" w:rsidP="00845EA3">
      <w:pPr>
        <w:jc w:val="center"/>
        <w:rPr>
          <w:b/>
          <w:sz w:val="28"/>
          <w:szCs w:val="28"/>
          <w:lang w:val="kk-KZ"/>
        </w:rPr>
      </w:pPr>
      <w:r w:rsidRPr="00D3786E">
        <w:rPr>
          <w:b/>
          <w:sz w:val="28"/>
          <w:szCs w:val="28"/>
          <w:lang w:val="kk-KZ"/>
        </w:rPr>
        <w:lastRenderedPageBreak/>
        <w:t xml:space="preserve">ЖАОК құрылымы </w:t>
      </w:r>
    </w:p>
    <w:p w:rsidR="00845EA3" w:rsidRPr="00D3786E" w:rsidRDefault="00845EA3" w:rsidP="00845EA3">
      <w:pPr>
        <w:jc w:val="center"/>
        <w:rPr>
          <w:b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8018"/>
      </w:tblGrid>
      <w:tr w:rsidR="00845EA3" w:rsidRPr="00D3786E" w:rsidTr="007473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A3" w:rsidRPr="00D3786E" w:rsidRDefault="006E6263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>Модуль</w:t>
            </w:r>
            <w:r w:rsidRPr="00D3786E">
              <w:rPr>
                <w:color w:val="000000" w:themeColor="text1"/>
                <w:sz w:val="24"/>
                <w:szCs w:val="24"/>
                <w:lang w:val="kk-KZ"/>
              </w:rPr>
              <w:t xml:space="preserve"> 1</w:t>
            </w: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="00FB2305" w:rsidRPr="00D3786E">
              <w:rPr>
                <w:bCs/>
                <w:noProof/>
                <w:color w:val="000000"/>
                <w:spacing w:val="-5"/>
                <w:sz w:val="22"/>
                <w:szCs w:val="22"/>
                <w:lang w:val="kk-KZ"/>
              </w:rPr>
              <w:t xml:space="preserve"> </w:t>
            </w:r>
            <w:r w:rsidR="00FB2305" w:rsidRPr="00D3786E">
              <w:rPr>
                <w:b/>
                <w:bCs/>
                <w:noProof/>
                <w:color w:val="000000"/>
                <w:spacing w:val="-5"/>
                <w:sz w:val="22"/>
                <w:szCs w:val="22"/>
                <w:lang w:val="kk-KZ"/>
              </w:rPr>
              <w:t>Дәрілік формалардың тарихы және жіктелуі</w:t>
            </w:r>
          </w:p>
        </w:tc>
      </w:tr>
      <w:tr w:rsidR="00720EC1" w:rsidRPr="00DA632D" w:rsidTr="0074739F">
        <w:trPr>
          <w:trHeight w:val="344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>Модуль №1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1.  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>Дәрілік формалар технологиясының қысқаша тарихы</w:t>
            </w:r>
          </w:p>
        </w:tc>
      </w:tr>
      <w:tr w:rsidR="00720EC1" w:rsidRPr="00DA632D" w:rsidTr="0074739F">
        <w:trPr>
          <w:trHeight w:val="344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A632D" w:rsidTr="0074739F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2.   </w:t>
            </w:r>
            <w:r w:rsidR="00FB2305"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>биофармация - дәрілік формалар технологиясының негізі</w:t>
            </w:r>
          </w:p>
        </w:tc>
      </w:tr>
      <w:tr w:rsidR="00720EC1" w:rsidRPr="00DA632D" w:rsidTr="0074739F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20EC1">
        <w:trPr>
          <w:trHeight w:val="1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3.   </w:t>
            </w:r>
            <w:r w:rsidR="00FB2305"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>Дәріс 3. Фармакодинамика жайлы негізгі түсініктемелер.</w:t>
            </w:r>
          </w:p>
        </w:tc>
      </w:tr>
      <w:tr w:rsidR="00720EC1" w:rsidRPr="00DA632D" w:rsidTr="00720EC1">
        <w:trPr>
          <w:trHeight w:val="1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A632D" w:rsidTr="00720EC1">
        <w:trPr>
          <w:trHeight w:val="1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2305">
              <w:rPr>
                <w:color w:val="000000" w:themeColor="text1"/>
                <w:sz w:val="24"/>
                <w:szCs w:val="24"/>
              </w:rPr>
              <w:t xml:space="preserve">№1 модуль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қорытынды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бақылау</w:t>
            </w:r>
            <w:proofErr w:type="spellEnd"/>
            <w:r w:rsidR="00D378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D3786E" w:rsidRPr="00AE3279">
              <w:rPr>
                <w:b/>
                <w:color w:val="000000" w:themeColor="text1"/>
                <w:sz w:val="24"/>
                <w:szCs w:val="24"/>
                <w:lang w:val="kk-KZ"/>
              </w:rPr>
              <w:t>75 тест сұрақтары</w:t>
            </w:r>
          </w:p>
        </w:tc>
      </w:tr>
      <w:tr w:rsidR="00720EC1" w:rsidRPr="00DA632D" w:rsidTr="00720EC1">
        <w:trPr>
          <w:trHeight w:val="1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Модуль 2. </w:t>
            </w:r>
            <w:r w:rsidR="00FB2305" w:rsidRPr="00FB2305">
              <w:rPr>
                <w:b/>
                <w:sz w:val="24"/>
                <w:szCs w:val="24"/>
                <w:lang w:val="kk-KZ"/>
              </w:rPr>
              <w:t xml:space="preserve"> Дәрілік заттардың ұнтақ түрі Дәрілік формалардың классификациясы.</w:t>
            </w:r>
          </w:p>
        </w:tc>
      </w:tr>
      <w:tr w:rsidR="00720EC1" w:rsidRPr="00DA632D" w:rsidTr="00A17E82">
        <w:trPr>
          <w:trHeight w:val="363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>Модуль №2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4.   </w:t>
            </w:r>
            <w:r w:rsidR="00FB2305" w:rsidRPr="00FB2305">
              <w:rPr>
                <w:color w:val="000000" w:themeColor="text1"/>
                <w:sz w:val="24"/>
                <w:szCs w:val="24"/>
              </w:rPr>
              <w:t xml:space="preserve"> Фармациядағы </w:t>
            </w:r>
            <w:proofErr w:type="spellStart"/>
            <w:r w:rsidR="00FB2305" w:rsidRPr="00FB2305">
              <w:rPr>
                <w:color w:val="000000" w:themeColor="text1"/>
                <w:sz w:val="24"/>
                <w:szCs w:val="24"/>
              </w:rPr>
              <w:t>стандарттау</w:t>
            </w:r>
            <w:proofErr w:type="spellEnd"/>
            <w:r w:rsidR="00FB2305"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B2305" w:rsidRPr="00FB2305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FB2305"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B2305" w:rsidRPr="00FB2305">
              <w:rPr>
                <w:color w:val="000000" w:themeColor="text1"/>
                <w:sz w:val="24"/>
                <w:szCs w:val="24"/>
              </w:rPr>
              <w:t>нормалау</w:t>
            </w:r>
            <w:proofErr w:type="spellEnd"/>
          </w:p>
        </w:tc>
      </w:tr>
      <w:tr w:rsidR="00720EC1" w:rsidRPr="00DA632D" w:rsidTr="00A17E82">
        <w:trPr>
          <w:trHeight w:val="36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A632D" w:rsidTr="00A17E82">
        <w:trPr>
          <w:trHeight w:val="257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5.   </w:t>
            </w:r>
            <w:r w:rsidR="00FB2305" w:rsidRPr="00FB2305">
              <w:rPr>
                <w:color w:val="000000" w:themeColor="text1"/>
                <w:sz w:val="24"/>
                <w:szCs w:val="24"/>
              </w:rPr>
              <w:t xml:space="preserve"> Д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>әрілік препараттарды</w:t>
            </w:r>
            <w:r w:rsidR="00FB2305"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B2305" w:rsidRPr="00FB2305">
              <w:rPr>
                <w:color w:val="000000" w:themeColor="text1"/>
                <w:sz w:val="24"/>
                <w:szCs w:val="24"/>
              </w:rPr>
              <w:t>нормалау</w:t>
            </w:r>
            <w:proofErr w:type="spellEnd"/>
          </w:p>
        </w:tc>
      </w:tr>
      <w:tr w:rsidR="00720EC1" w:rsidRPr="00DA632D" w:rsidTr="0074739F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4739F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6.  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 Ө</w:t>
            </w:r>
            <w:r w:rsidR="00FB2305" w:rsidRPr="00D3786E">
              <w:rPr>
                <w:color w:val="000000" w:themeColor="text1"/>
                <w:sz w:val="24"/>
                <w:szCs w:val="24"/>
                <w:lang w:val="kk-KZ"/>
              </w:rPr>
              <w:t>сімдікті өңдеу алдындағы талаптар</w:t>
            </w:r>
          </w:p>
        </w:tc>
      </w:tr>
      <w:tr w:rsidR="00720EC1" w:rsidRPr="00DA632D" w:rsidTr="0074739F">
        <w:trPr>
          <w:trHeight w:val="248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4739F">
        <w:trPr>
          <w:trHeight w:val="241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7.   </w:t>
            </w:r>
            <w:r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 Өсімдікті өңдеудегі негізгі технологиялық үрдістер.</w:t>
            </w:r>
          </w:p>
        </w:tc>
      </w:tr>
      <w:tr w:rsidR="00720EC1" w:rsidRPr="00DA632D" w:rsidTr="0074739F">
        <w:trPr>
          <w:trHeight w:val="241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A632D" w:rsidTr="0074739F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2305">
              <w:rPr>
                <w:color w:val="000000" w:themeColor="text1"/>
                <w:sz w:val="24"/>
                <w:szCs w:val="24"/>
              </w:rPr>
              <w:t xml:space="preserve">№2 модуль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қорытынды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бақылау</w:t>
            </w:r>
            <w:proofErr w:type="spellEnd"/>
            <w:r w:rsidR="00D378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D3786E" w:rsidRPr="00AE3279">
              <w:rPr>
                <w:b/>
                <w:color w:val="000000" w:themeColor="text1"/>
                <w:sz w:val="24"/>
                <w:szCs w:val="24"/>
                <w:lang w:val="kk-KZ"/>
              </w:rPr>
              <w:t>75 тест сұрақтары</w:t>
            </w:r>
          </w:p>
        </w:tc>
      </w:tr>
      <w:tr w:rsidR="00720EC1" w:rsidRPr="00DA632D" w:rsidTr="0074739F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Модуль 3. </w:t>
            </w:r>
            <w:r w:rsidR="00FB2305" w:rsidRPr="00FB2305">
              <w:rPr>
                <w:b/>
                <w:sz w:val="24"/>
                <w:szCs w:val="24"/>
                <w:lang w:val="kk-KZ"/>
              </w:rPr>
              <w:t xml:space="preserve"> Сұйық дәрілік зат</w:t>
            </w:r>
          </w:p>
        </w:tc>
      </w:tr>
      <w:tr w:rsidR="00720EC1" w:rsidRPr="00D3786E" w:rsidTr="0074739F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>Модуль №3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8.  </w:t>
            </w:r>
            <w:r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 Дәрілік заттар алудағы қосымша заттар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9.  </w:t>
            </w:r>
            <w:r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 Жақпа майлар, жалпы мәліметтер және жақпа майдың жіктелуі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10.  </w:t>
            </w:r>
            <w:r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 С</w:t>
            </w:r>
            <w:proofErr w:type="spellStart"/>
            <w:r w:rsidR="00FB2305" w:rsidRPr="00FB2305">
              <w:rPr>
                <w:color w:val="000000" w:themeColor="text1"/>
                <w:sz w:val="24"/>
                <w:szCs w:val="24"/>
              </w:rPr>
              <w:t>успензиялы</w:t>
            </w:r>
            <w:proofErr w:type="spellEnd"/>
            <w:r w:rsidR="00FB2305"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B2305" w:rsidRPr="00FB2305">
              <w:rPr>
                <w:color w:val="000000" w:themeColor="text1"/>
                <w:sz w:val="24"/>
                <w:szCs w:val="24"/>
              </w:rPr>
              <w:t>майлар</w:t>
            </w:r>
            <w:proofErr w:type="spellEnd"/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A632D" w:rsidTr="0074739F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2305">
              <w:rPr>
                <w:color w:val="000000" w:themeColor="text1"/>
                <w:sz w:val="24"/>
                <w:szCs w:val="24"/>
              </w:rPr>
              <w:t xml:space="preserve">№3 модуль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қорытынды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бақылау</w:t>
            </w:r>
            <w:proofErr w:type="spellEnd"/>
            <w:r w:rsidR="00D378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D3786E" w:rsidRPr="00AE3279">
              <w:rPr>
                <w:b/>
                <w:color w:val="000000" w:themeColor="text1"/>
                <w:sz w:val="24"/>
                <w:szCs w:val="24"/>
                <w:lang w:val="kk-KZ"/>
              </w:rPr>
              <w:t>75 тест сұрақтары</w:t>
            </w:r>
          </w:p>
        </w:tc>
      </w:tr>
      <w:tr w:rsidR="00720EC1" w:rsidRPr="00DA632D" w:rsidTr="0074739F">
        <w:trPr>
          <w:trHeight w:val="241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Модуль 4.   </w:t>
            </w:r>
            <w:r w:rsidR="00FB2305" w:rsidRPr="00FB2305">
              <w:rPr>
                <w:sz w:val="24"/>
                <w:szCs w:val="24"/>
                <w:lang w:val="kk-KZ"/>
              </w:rPr>
              <w:t xml:space="preserve"> Басқа дәрілік нысандар</w:t>
            </w:r>
          </w:p>
        </w:tc>
      </w:tr>
      <w:tr w:rsidR="00720EC1" w:rsidRPr="00D3786E" w:rsidTr="0074739F">
        <w:trPr>
          <w:trHeight w:val="242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>Модуль №4</w:t>
            </w: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11.  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 Өсімдік шикізатынан алынатын шырындар шәрбаттар.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12.   </w:t>
            </w:r>
            <w:r w:rsidR="00FB2305"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 Өсімдік шикізатынан алынатын қатты дәрілік түрлер.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Дәріс 13. </w:t>
            </w:r>
            <w:r w:rsidR="00FB2305" w:rsidRPr="00FB2305">
              <w:rPr>
                <w:rFonts w:ascii="Times New Roman" w:eastAsia="??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FB2305" w:rsidRPr="00FB23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Капсулалар, олардың түрлері, қосымша-көмекші заттар, толтыру технологиясы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pStyle w:val="a5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Дәріс 14.  </w:t>
            </w:r>
            <w:r w:rsidR="00FB2305" w:rsidRPr="00FB2305">
              <w:rPr>
                <w:rFonts w:ascii="Times New Roman" w:eastAsia="??" w:hAnsi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FB2305" w:rsidRPr="00FB230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Суппозиторийлер, олардың  жіктелуі, қосымша заттар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D3786E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FB2305">
              <w:rPr>
                <w:color w:val="000000" w:themeColor="text1"/>
                <w:sz w:val="24"/>
                <w:szCs w:val="24"/>
                <w:lang w:val="kk-KZ"/>
              </w:rPr>
              <w:t xml:space="preserve">Дәріс 15.  </w:t>
            </w:r>
            <w:r w:rsidR="00FB2305" w:rsidRPr="00FB2305">
              <w:rPr>
                <w:rFonts w:eastAsia="Calibri"/>
                <w:bCs/>
                <w:color w:val="000000" w:themeColor="text1"/>
                <w:kern w:val="24"/>
                <w:sz w:val="24"/>
                <w:szCs w:val="24"/>
                <w:lang w:val="kk-KZ"/>
              </w:rPr>
              <w:t xml:space="preserve"> </w:t>
            </w:r>
            <w:r w:rsidR="00FB2305" w:rsidRPr="00FB2305">
              <w:rPr>
                <w:bCs/>
                <w:color w:val="000000" w:themeColor="text1"/>
                <w:sz w:val="24"/>
                <w:szCs w:val="24"/>
                <w:lang w:val="kk-KZ"/>
              </w:rPr>
              <w:t>Қазіргі заманғы дәрілік формалар мен жеткізу жүйелері</w:t>
            </w:r>
          </w:p>
        </w:tc>
      </w:tr>
      <w:tr w:rsidR="00720EC1" w:rsidRPr="00DA632D" w:rsidTr="0074739F">
        <w:trPr>
          <w:trHeight w:val="273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1" w:rsidRPr="00FB2305" w:rsidRDefault="00D3786E" w:rsidP="00FB230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AE3279">
              <w:rPr>
                <w:color w:val="000000" w:themeColor="text1"/>
                <w:sz w:val="24"/>
                <w:szCs w:val="24"/>
                <w:lang w:val="kk-KZ"/>
              </w:rPr>
              <w:t>Бақылау сұрақтары</w:t>
            </w:r>
          </w:p>
        </w:tc>
      </w:tr>
      <w:tr w:rsidR="00720EC1" w:rsidRPr="00AE0EBF" w:rsidTr="0074739F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2305">
              <w:rPr>
                <w:color w:val="000000" w:themeColor="text1"/>
                <w:sz w:val="24"/>
                <w:szCs w:val="24"/>
              </w:rPr>
              <w:t xml:space="preserve">№4 модуль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қорытынды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бақылау</w:t>
            </w:r>
            <w:proofErr w:type="spellEnd"/>
            <w:r w:rsidR="00D378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D3786E" w:rsidRPr="00AE3279">
              <w:rPr>
                <w:b/>
                <w:color w:val="000000" w:themeColor="text1"/>
                <w:sz w:val="24"/>
                <w:szCs w:val="24"/>
                <w:lang w:val="kk-KZ"/>
              </w:rPr>
              <w:t>75 тест сұрақтары</w:t>
            </w:r>
          </w:p>
        </w:tc>
      </w:tr>
      <w:tr w:rsidR="00720EC1" w:rsidRPr="00AE0EBF" w:rsidTr="0074739F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C1" w:rsidRPr="00FB2305" w:rsidRDefault="00720EC1" w:rsidP="00FB230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B2305">
              <w:rPr>
                <w:color w:val="000000" w:themeColor="text1"/>
                <w:sz w:val="24"/>
                <w:szCs w:val="24"/>
              </w:rPr>
              <w:t xml:space="preserve">ЖАОК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қорытынды</w:t>
            </w:r>
            <w:proofErr w:type="spellEnd"/>
            <w:r w:rsidRPr="00FB230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2305">
              <w:rPr>
                <w:color w:val="000000" w:themeColor="text1"/>
                <w:sz w:val="24"/>
                <w:szCs w:val="24"/>
              </w:rPr>
              <w:t>бақылау</w:t>
            </w:r>
            <w:proofErr w:type="spellEnd"/>
          </w:p>
        </w:tc>
      </w:tr>
    </w:tbl>
    <w:p w:rsidR="00845EA3" w:rsidRPr="00AE0EBF" w:rsidRDefault="00845EA3" w:rsidP="00845EA3">
      <w:pPr>
        <w:jc w:val="both"/>
        <w:rPr>
          <w:bCs/>
          <w:sz w:val="24"/>
          <w:szCs w:val="24"/>
        </w:rPr>
      </w:pPr>
    </w:p>
    <w:p w:rsidR="00845EA3" w:rsidRPr="00AE0EBF" w:rsidRDefault="00845EA3" w:rsidP="00845EA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AE0EBF"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»</w:t>
      </w:r>
      <w:r w:rsidRPr="00AE0EBF">
        <w:rPr>
          <w:bCs/>
          <w:sz w:val="24"/>
          <w:szCs w:val="24"/>
        </w:rPr>
        <w:t xml:space="preserve"> ______________________20</w:t>
      </w:r>
      <w:r w:rsidR="00FB2305">
        <w:rPr>
          <w:bCs/>
          <w:sz w:val="24"/>
          <w:szCs w:val="24"/>
          <w:lang w:val="kk-KZ"/>
        </w:rPr>
        <w:t xml:space="preserve">25 </w:t>
      </w:r>
      <w:r>
        <w:rPr>
          <w:bCs/>
          <w:sz w:val="24"/>
          <w:szCs w:val="24"/>
          <w:lang w:val="kk-KZ"/>
        </w:rPr>
        <w:t>ж</w:t>
      </w:r>
      <w:r w:rsidRPr="00AE0EBF">
        <w:rPr>
          <w:bCs/>
          <w:sz w:val="24"/>
          <w:szCs w:val="24"/>
        </w:rPr>
        <w:t>.</w:t>
      </w:r>
    </w:p>
    <w:p w:rsidR="00845EA3" w:rsidRPr="00AE0EBF" w:rsidRDefault="00845EA3" w:rsidP="00845EA3">
      <w:pPr>
        <w:jc w:val="both"/>
        <w:rPr>
          <w:bCs/>
          <w:sz w:val="24"/>
          <w:szCs w:val="24"/>
        </w:rPr>
      </w:pPr>
      <w:r w:rsidRPr="00AE0EBF">
        <w:rPr>
          <w:bCs/>
          <w:sz w:val="24"/>
          <w:szCs w:val="24"/>
        </w:rPr>
        <w:t xml:space="preserve"> </w:t>
      </w:r>
    </w:p>
    <w:p w:rsidR="00845EA3" w:rsidRPr="009D0266" w:rsidRDefault="00845EA3" w:rsidP="00845EA3">
      <w:pPr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>К</w:t>
      </w:r>
      <w:r w:rsidRPr="009D0266">
        <w:rPr>
          <w:bCs/>
          <w:sz w:val="24"/>
          <w:szCs w:val="24"/>
        </w:rPr>
        <w:t>афедра</w:t>
      </w:r>
      <w:r>
        <w:rPr>
          <w:bCs/>
          <w:sz w:val="24"/>
          <w:szCs w:val="24"/>
          <w:lang w:val="kk-KZ"/>
        </w:rPr>
        <w:t xml:space="preserve"> </w:t>
      </w:r>
      <w:proofErr w:type="spellStart"/>
      <w:r>
        <w:rPr>
          <w:bCs/>
          <w:sz w:val="24"/>
          <w:szCs w:val="24"/>
        </w:rPr>
        <w:t>меңгерушісі</w:t>
      </w:r>
      <w:proofErr w:type="spellEnd"/>
      <w:r w:rsidRPr="009D0266">
        <w:rPr>
          <w:bCs/>
          <w:sz w:val="24"/>
          <w:szCs w:val="24"/>
        </w:rPr>
        <w:t xml:space="preserve"> </w:t>
      </w:r>
      <w:r w:rsidRPr="00AE0EBF">
        <w:rPr>
          <w:bCs/>
          <w:sz w:val="24"/>
          <w:szCs w:val="24"/>
        </w:rPr>
        <w:t>_________________</w:t>
      </w:r>
      <w:r w:rsidR="00DA632D">
        <w:rPr>
          <w:bCs/>
          <w:sz w:val="24"/>
          <w:szCs w:val="24"/>
          <w:lang w:val="kk-KZ"/>
        </w:rPr>
        <w:t>Абжанова Ш.А</w:t>
      </w:r>
      <w:r>
        <w:rPr>
          <w:bCs/>
          <w:sz w:val="24"/>
          <w:szCs w:val="24"/>
          <w:lang w:val="kk-KZ"/>
        </w:rPr>
        <w:t>.</w:t>
      </w:r>
    </w:p>
    <w:p w:rsidR="00845EA3" w:rsidRPr="009D0266" w:rsidRDefault="00845EA3" w:rsidP="00845EA3">
      <w:pPr>
        <w:jc w:val="both"/>
        <w:rPr>
          <w:bCs/>
          <w:sz w:val="24"/>
          <w:szCs w:val="24"/>
          <w:lang w:val="kk-KZ"/>
        </w:rPr>
      </w:pPr>
      <w:r w:rsidRPr="009D0266">
        <w:rPr>
          <w:bCs/>
          <w:sz w:val="24"/>
          <w:szCs w:val="24"/>
        </w:rPr>
        <w:t xml:space="preserve">Курс авторы </w:t>
      </w:r>
      <w:r w:rsidRPr="00AE0EBF">
        <w:rPr>
          <w:bCs/>
          <w:sz w:val="24"/>
          <w:szCs w:val="24"/>
        </w:rPr>
        <w:t>___________________________</w:t>
      </w:r>
      <w:r w:rsidRPr="009D0266">
        <w:rPr>
          <w:bCs/>
          <w:sz w:val="24"/>
          <w:szCs w:val="24"/>
          <w:lang w:val="kk-KZ"/>
        </w:rPr>
        <w:t xml:space="preserve"> </w:t>
      </w:r>
      <w:r w:rsidR="00DA632D">
        <w:rPr>
          <w:bCs/>
          <w:sz w:val="24"/>
          <w:szCs w:val="24"/>
          <w:lang w:val="kk-KZ"/>
        </w:rPr>
        <w:t>Жельдыбаева А.А.</w:t>
      </w:r>
      <w:bookmarkStart w:id="2" w:name="_GoBack"/>
      <w:bookmarkEnd w:id="2"/>
    </w:p>
    <w:p w:rsidR="00D607FA" w:rsidRDefault="00D607FA"/>
    <w:sectPr w:rsidR="00D6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07677"/>
    <w:multiLevelType w:val="multilevel"/>
    <w:tmpl w:val="403A64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CE7E13"/>
    <w:multiLevelType w:val="hybridMultilevel"/>
    <w:tmpl w:val="F538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936C2"/>
    <w:multiLevelType w:val="hybridMultilevel"/>
    <w:tmpl w:val="A2923CC8"/>
    <w:lvl w:ilvl="0" w:tplc="F086E39E"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3"/>
    <w:rsid w:val="00021C8E"/>
    <w:rsid w:val="00287853"/>
    <w:rsid w:val="00447443"/>
    <w:rsid w:val="004C3373"/>
    <w:rsid w:val="00526514"/>
    <w:rsid w:val="005E1551"/>
    <w:rsid w:val="006224D8"/>
    <w:rsid w:val="006E6263"/>
    <w:rsid w:val="00720EC1"/>
    <w:rsid w:val="00845EA3"/>
    <w:rsid w:val="00CB360D"/>
    <w:rsid w:val="00D3786E"/>
    <w:rsid w:val="00D607FA"/>
    <w:rsid w:val="00DA632D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3579-E344-450F-BBF0-C5FBF0B5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A3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EA3"/>
    <w:rPr>
      <w:rFonts w:ascii="Cambria" w:eastAsia="Calibri" w:hAnsi="Cambria" w:cs="Times New Roman"/>
      <w:smallCaps/>
      <w:spacing w:val="5"/>
      <w:sz w:val="36"/>
      <w:szCs w:val="36"/>
      <w:lang w:val="x-none" w:eastAsia="x-none"/>
    </w:rPr>
  </w:style>
  <w:style w:type="character" w:styleId="a3">
    <w:name w:val="Hyperlink"/>
    <w:basedOn w:val="a0"/>
    <w:uiPriority w:val="99"/>
    <w:unhideWhenUsed/>
    <w:rsid w:val="00845E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5EA3"/>
    <w:pPr>
      <w:ind w:left="720"/>
      <w:contextualSpacing/>
    </w:pPr>
  </w:style>
  <w:style w:type="paragraph" w:styleId="a5">
    <w:name w:val="No Spacing"/>
    <w:aliases w:val="АЛЬБОМНАЯ,Без интервала1,No Spacing"/>
    <w:link w:val="a6"/>
    <w:uiPriority w:val="1"/>
    <w:qFormat/>
    <w:rsid w:val="00CB360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АЛЬБОМНАЯ Знак,Без интервала1 Знак,No Spacing Знак"/>
    <w:link w:val="a5"/>
    <w:uiPriority w:val="1"/>
    <w:rsid w:val="00CB360D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447443"/>
    <w:rPr>
      <w:b/>
      <w:bCs/>
    </w:rPr>
  </w:style>
  <w:style w:type="character" w:customStyle="1" w:styleId="6">
    <w:name w:val="Основной текст (6)_"/>
    <w:basedOn w:val="a0"/>
    <w:link w:val="60"/>
    <w:rsid w:val="00FB2305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FB2305"/>
    <w:pPr>
      <w:shd w:val="clear" w:color="auto" w:fill="FFFFFF"/>
      <w:autoSpaceDE/>
      <w:autoSpaceDN/>
      <w:adjustRightInd/>
      <w:spacing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FB23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heldibaeva@at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dcterms:created xsi:type="dcterms:W3CDTF">2025-05-01T19:33:00Z</dcterms:created>
  <dcterms:modified xsi:type="dcterms:W3CDTF">2025-05-02T08:04:00Z</dcterms:modified>
</cp:coreProperties>
</file>