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EA3" w:rsidRPr="0091218B" w:rsidRDefault="00845EA3" w:rsidP="00845EA3">
      <w:pPr>
        <w:pStyle w:val="1"/>
        <w:jc w:val="right"/>
        <w:rPr>
          <w:rFonts w:ascii="Times New Roman" w:hAnsi="Times New Roman"/>
          <w:b/>
          <w:sz w:val="24"/>
          <w:szCs w:val="24"/>
        </w:rPr>
      </w:pPr>
      <w:bookmarkStart w:id="0" w:name="_Toc181009604"/>
      <w:r w:rsidRPr="0091218B">
        <w:rPr>
          <w:rFonts w:ascii="Times New Roman" w:hAnsi="Times New Roman"/>
          <w:b/>
          <w:sz w:val="24"/>
          <w:szCs w:val="24"/>
        </w:rPr>
        <w:t>Ү.ИББТО-7.5.1-2024-02-02</w:t>
      </w:r>
      <w:bookmarkEnd w:id="0"/>
      <w:r w:rsidRPr="0091218B">
        <w:rPr>
          <w:rFonts w:ascii="Times New Roman" w:hAnsi="Times New Roman"/>
          <w:b/>
          <w:sz w:val="24"/>
          <w:szCs w:val="24"/>
        </w:rPr>
        <w:t xml:space="preserve">  </w:t>
      </w:r>
    </w:p>
    <w:p w:rsidR="00845EA3" w:rsidRPr="00AE0EBF" w:rsidRDefault="00845EA3" w:rsidP="00845EA3">
      <w:pPr>
        <w:rPr>
          <w:b/>
          <w:bCs/>
          <w:sz w:val="24"/>
          <w:szCs w:val="24"/>
        </w:rPr>
      </w:pPr>
    </w:p>
    <w:p w:rsidR="00845EA3" w:rsidRPr="00AE0EBF" w:rsidRDefault="00845EA3" w:rsidP="00845EA3">
      <w:pPr>
        <w:rPr>
          <w:lang w:val="x-none" w:eastAsia="x-none"/>
        </w:rPr>
      </w:pPr>
    </w:p>
    <w:p w:rsidR="00845EA3" w:rsidRDefault="00845EA3" w:rsidP="00845EA3">
      <w:pPr>
        <w:spacing w:line="276" w:lineRule="auto"/>
        <w:jc w:val="center"/>
        <w:rPr>
          <w:b/>
          <w:sz w:val="24"/>
          <w:szCs w:val="24"/>
        </w:rPr>
      </w:pPr>
      <w:r>
        <w:rPr>
          <w:b/>
          <w:sz w:val="24"/>
          <w:szCs w:val="24"/>
          <w:lang w:val="kk-KZ"/>
        </w:rPr>
        <w:t>«</w:t>
      </w:r>
      <w:r w:rsidRPr="0095552A">
        <w:rPr>
          <w:b/>
          <w:sz w:val="24"/>
          <w:szCs w:val="24"/>
        </w:rPr>
        <w:t xml:space="preserve">Алматы </w:t>
      </w:r>
      <w:proofErr w:type="spellStart"/>
      <w:r w:rsidRPr="0095552A">
        <w:rPr>
          <w:b/>
          <w:sz w:val="24"/>
          <w:szCs w:val="24"/>
        </w:rPr>
        <w:t>технологиялық</w:t>
      </w:r>
      <w:proofErr w:type="spellEnd"/>
      <w:r w:rsidRPr="0095552A">
        <w:rPr>
          <w:b/>
          <w:sz w:val="24"/>
          <w:szCs w:val="24"/>
        </w:rPr>
        <w:t xml:space="preserve"> </w:t>
      </w:r>
      <w:proofErr w:type="spellStart"/>
      <w:r w:rsidRPr="0095552A">
        <w:rPr>
          <w:b/>
          <w:sz w:val="24"/>
          <w:szCs w:val="24"/>
        </w:rPr>
        <w:t>университеті</w:t>
      </w:r>
      <w:proofErr w:type="spellEnd"/>
      <w:r>
        <w:rPr>
          <w:b/>
          <w:sz w:val="24"/>
          <w:szCs w:val="24"/>
          <w:lang w:val="kk-KZ"/>
        </w:rPr>
        <w:t xml:space="preserve">» </w:t>
      </w:r>
      <w:r w:rsidRPr="0095552A">
        <w:rPr>
          <w:b/>
          <w:sz w:val="24"/>
          <w:szCs w:val="24"/>
        </w:rPr>
        <w:t>АҚ</w:t>
      </w:r>
    </w:p>
    <w:p w:rsidR="00845EA3" w:rsidRPr="00AE0EBF" w:rsidRDefault="00845EA3" w:rsidP="00845EA3">
      <w:pPr>
        <w:spacing w:line="276" w:lineRule="auto"/>
        <w:jc w:val="center"/>
        <w:rPr>
          <w:b/>
          <w:sz w:val="24"/>
          <w:szCs w:val="24"/>
        </w:rPr>
      </w:pPr>
      <w:r w:rsidRPr="00AE0EBF">
        <w:rPr>
          <w:b/>
          <w:sz w:val="24"/>
          <w:szCs w:val="24"/>
        </w:rPr>
        <w:t xml:space="preserve">Факультет </w:t>
      </w:r>
      <w:r>
        <w:rPr>
          <w:b/>
          <w:sz w:val="24"/>
          <w:szCs w:val="24"/>
        </w:rPr>
        <w:t>«Та</w:t>
      </w:r>
      <w:r>
        <w:rPr>
          <w:b/>
          <w:sz w:val="24"/>
          <w:szCs w:val="24"/>
          <w:lang w:val="kk-KZ"/>
        </w:rPr>
        <w:t>ғам технологиялары</w:t>
      </w:r>
      <w:r>
        <w:rPr>
          <w:b/>
          <w:sz w:val="24"/>
          <w:szCs w:val="24"/>
        </w:rPr>
        <w:t>»</w:t>
      </w:r>
    </w:p>
    <w:p w:rsidR="00845EA3" w:rsidRPr="00AE0EBF" w:rsidRDefault="00845EA3" w:rsidP="00845EA3">
      <w:pPr>
        <w:spacing w:line="276" w:lineRule="auto"/>
        <w:jc w:val="center"/>
        <w:rPr>
          <w:b/>
          <w:sz w:val="24"/>
          <w:szCs w:val="24"/>
        </w:rPr>
      </w:pPr>
      <w:r w:rsidRPr="00AE0EBF">
        <w:rPr>
          <w:b/>
          <w:sz w:val="24"/>
          <w:szCs w:val="24"/>
        </w:rPr>
        <w:t xml:space="preserve">Кафедра </w:t>
      </w:r>
      <w:r>
        <w:rPr>
          <w:b/>
          <w:sz w:val="24"/>
          <w:szCs w:val="24"/>
        </w:rPr>
        <w:t>«</w:t>
      </w:r>
      <w:r>
        <w:rPr>
          <w:b/>
          <w:sz w:val="24"/>
          <w:szCs w:val="24"/>
          <w:lang w:val="kk-KZ"/>
        </w:rPr>
        <w:t>Тағамдық биотехнология</w:t>
      </w:r>
      <w:r>
        <w:rPr>
          <w:b/>
          <w:sz w:val="24"/>
          <w:szCs w:val="24"/>
        </w:rPr>
        <w:t>»</w:t>
      </w:r>
    </w:p>
    <w:p w:rsidR="00845EA3" w:rsidRPr="00AE0EBF" w:rsidRDefault="00845EA3" w:rsidP="00845EA3">
      <w:pPr>
        <w:spacing w:line="276" w:lineRule="auto"/>
        <w:jc w:val="center"/>
        <w:rPr>
          <w:b/>
          <w:sz w:val="24"/>
          <w:szCs w:val="24"/>
          <w:lang w:val="kk-KZ"/>
        </w:rPr>
      </w:pPr>
    </w:p>
    <w:p w:rsidR="00845EA3" w:rsidRPr="00AE0EBF" w:rsidRDefault="00845EA3" w:rsidP="00845EA3">
      <w:pPr>
        <w:spacing w:line="276" w:lineRule="auto"/>
        <w:jc w:val="center"/>
        <w:rPr>
          <w:b/>
          <w:sz w:val="24"/>
          <w:szCs w:val="24"/>
          <w:lang w:val="kk-KZ"/>
        </w:rPr>
      </w:pPr>
    </w:p>
    <w:p w:rsidR="00845EA3" w:rsidRDefault="00845EA3" w:rsidP="00845EA3">
      <w:pPr>
        <w:spacing w:line="276" w:lineRule="auto"/>
        <w:jc w:val="center"/>
        <w:rPr>
          <w:b/>
          <w:sz w:val="24"/>
          <w:szCs w:val="24"/>
          <w:lang w:val="kk-KZ"/>
        </w:rPr>
      </w:pPr>
    </w:p>
    <w:p w:rsidR="00845EA3" w:rsidRDefault="00845EA3" w:rsidP="00845EA3">
      <w:pPr>
        <w:spacing w:line="276" w:lineRule="auto"/>
        <w:jc w:val="center"/>
        <w:rPr>
          <w:b/>
          <w:sz w:val="24"/>
          <w:szCs w:val="24"/>
          <w:lang w:val="kk-KZ"/>
        </w:rPr>
      </w:pPr>
    </w:p>
    <w:p w:rsidR="00845EA3" w:rsidRDefault="00845EA3" w:rsidP="00845EA3">
      <w:pPr>
        <w:spacing w:line="276" w:lineRule="auto"/>
        <w:jc w:val="center"/>
        <w:rPr>
          <w:b/>
          <w:sz w:val="24"/>
          <w:szCs w:val="24"/>
          <w:lang w:val="kk-KZ"/>
        </w:rPr>
      </w:pPr>
    </w:p>
    <w:p w:rsidR="00845EA3" w:rsidRDefault="00845EA3" w:rsidP="00845EA3">
      <w:pPr>
        <w:spacing w:line="276" w:lineRule="auto"/>
        <w:jc w:val="center"/>
        <w:rPr>
          <w:b/>
          <w:sz w:val="24"/>
          <w:szCs w:val="24"/>
          <w:lang w:val="kk-KZ"/>
        </w:rPr>
      </w:pPr>
    </w:p>
    <w:p w:rsidR="00845EA3" w:rsidRDefault="00845EA3" w:rsidP="00845EA3">
      <w:pPr>
        <w:spacing w:line="276" w:lineRule="auto"/>
        <w:jc w:val="center"/>
        <w:rPr>
          <w:b/>
          <w:sz w:val="24"/>
          <w:szCs w:val="24"/>
          <w:lang w:val="kk-KZ"/>
        </w:rPr>
      </w:pPr>
    </w:p>
    <w:p w:rsidR="00845EA3" w:rsidRDefault="00845EA3" w:rsidP="00845EA3">
      <w:pPr>
        <w:spacing w:line="276" w:lineRule="auto"/>
        <w:jc w:val="center"/>
        <w:rPr>
          <w:b/>
          <w:sz w:val="24"/>
          <w:szCs w:val="24"/>
          <w:lang w:val="kk-KZ"/>
        </w:rPr>
      </w:pPr>
    </w:p>
    <w:p w:rsidR="00845EA3" w:rsidRPr="00AE0EBF" w:rsidRDefault="00845EA3" w:rsidP="00845EA3">
      <w:pPr>
        <w:spacing w:line="276" w:lineRule="auto"/>
        <w:jc w:val="center"/>
        <w:rPr>
          <w:b/>
          <w:sz w:val="24"/>
          <w:szCs w:val="24"/>
          <w:lang w:val="kk-KZ"/>
        </w:rPr>
      </w:pPr>
    </w:p>
    <w:p w:rsidR="00845EA3" w:rsidRPr="00AE0EBF" w:rsidRDefault="00845EA3" w:rsidP="00845EA3">
      <w:pPr>
        <w:spacing w:line="276" w:lineRule="auto"/>
        <w:jc w:val="center"/>
        <w:rPr>
          <w:b/>
          <w:sz w:val="24"/>
          <w:szCs w:val="24"/>
          <w:lang w:val="kk-KZ"/>
        </w:rPr>
      </w:pPr>
    </w:p>
    <w:p w:rsidR="00845EA3" w:rsidRPr="00AE0EBF" w:rsidRDefault="00845EA3" w:rsidP="00845EA3">
      <w:pPr>
        <w:spacing w:line="276" w:lineRule="auto"/>
        <w:jc w:val="center"/>
        <w:rPr>
          <w:b/>
          <w:sz w:val="24"/>
          <w:szCs w:val="24"/>
          <w:lang w:val="kk-KZ"/>
        </w:rPr>
      </w:pPr>
    </w:p>
    <w:p w:rsidR="00845EA3" w:rsidRPr="0091218B" w:rsidRDefault="00845EA3" w:rsidP="00845EA3">
      <w:pPr>
        <w:pStyle w:val="1"/>
        <w:jc w:val="center"/>
        <w:rPr>
          <w:rFonts w:ascii="Times New Roman" w:hAnsi="Times New Roman"/>
          <w:b/>
          <w:sz w:val="28"/>
          <w:szCs w:val="28"/>
        </w:rPr>
      </w:pPr>
      <w:bookmarkStart w:id="1" w:name="_Toc181009605"/>
      <w:r w:rsidRPr="0091218B">
        <w:rPr>
          <w:rFonts w:ascii="Times New Roman" w:hAnsi="Times New Roman"/>
          <w:b/>
          <w:sz w:val="28"/>
          <w:szCs w:val="28"/>
        </w:rPr>
        <w:t>ЖАОК ЖҰМЫС БАҒДАРЛАМАСЫ</w:t>
      </w:r>
      <w:bookmarkEnd w:id="1"/>
    </w:p>
    <w:p w:rsidR="00845EA3" w:rsidRPr="00AE0EBF" w:rsidRDefault="00845EA3" w:rsidP="00845EA3">
      <w:pPr>
        <w:spacing w:line="276" w:lineRule="auto"/>
        <w:jc w:val="center"/>
        <w:rPr>
          <w:b/>
          <w:sz w:val="24"/>
          <w:szCs w:val="24"/>
          <w:lang w:val="kk-KZ"/>
        </w:rPr>
      </w:pPr>
      <w:r w:rsidRPr="00AE0EBF">
        <w:rPr>
          <w:b/>
          <w:sz w:val="24"/>
          <w:szCs w:val="24"/>
          <w:lang w:val="kk-KZ"/>
        </w:rPr>
        <w:t xml:space="preserve"> </w:t>
      </w:r>
    </w:p>
    <w:p w:rsidR="00845EA3" w:rsidRDefault="00845EA3" w:rsidP="00845EA3">
      <w:pPr>
        <w:spacing w:line="276" w:lineRule="auto"/>
        <w:jc w:val="center"/>
        <w:rPr>
          <w:sz w:val="24"/>
          <w:szCs w:val="24"/>
          <w:lang w:val="kk-KZ"/>
        </w:rPr>
      </w:pPr>
    </w:p>
    <w:p w:rsidR="00845EA3" w:rsidRPr="00AE0EBF" w:rsidRDefault="00845EA3" w:rsidP="00845EA3">
      <w:pPr>
        <w:spacing w:line="276" w:lineRule="auto"/>
        <w:jc w:val="center"/>
        <w:rPr>
          <w:sz w:val="24"/>
          <w:szCs w:val="24"/>
          <w:lang w:val="kk-KZ"/>
        </w:rPr>
      </w:pPr>
    </w:p>
    <w:p w:rsidR="00845EA3" w:rsidRPr="00AE0EBF" w:rsidRDefault="00845EA3" w:rsidP="00845EA3">
      <w:pPr>
        <w:spacing w:line="276" w:lineRule="auto"/>
        <w:jc w:val="both"/>
        <w:rPr>
          <w:b/>
          <w:sz w:val="24"/>
          <w:szCs w:val="24"/>
          <w:lang w:val="kk-KZ"/>
        </w:rPr>
      </w:pPr>
    </w:p>
    <w:p w:rsidR="00845EA3" w:rsidRPr="00845EA3" w:rsidRDefault="00845EA3" w:rsidP="00845EA3">
      <w:pPr>
        <w:shd w:val="clear" w:color="auto" w:fill="FFFFFF" w:themeFill="background1"/>
        <w:jc w:val="both"/>
        <w:rPr>
          <w:sz w:val="24"/>
          <w:szCs w:val="24"/>
          <w:lang w:val="kk-KZ"/>
        </w:rPr>
      </w:pPr>
      <w:r>
        <w:rPr>
          <w:sz w:val="24"/>
          <w:szCs w:val="24"/>
          <w:lang w:val="kk-KZ"/>
        </w:rPr>
        <w:t>Жельдыбаева Айнур Амангельдиновна – х.ғ.к.</w:t>
      </w:r>
      <w:r w:rsidRPr="0095552A">
        <w:rPr>
          <w:sz w:val="24"/>
          <w:szCs w:val="24"/>
          <w:lang w:val="kk-KZ"/>
        </w:rPr>
        <w:t>,</w:t>
      </w:r>
      <w:r>
        <w:rPr>
          <w:sz w:val="24"/>
          <w:szCs w:val="24"/>
          <w:lang w:val="kk-KZ"/>
        </w:rPr>
        <w:t xml:space="preserve"> қауымдастырылған профессор</w:t>
      </w:r>
      <w:r w:rsidRPr="0095552A">
        <w:rPr>
          <w:sz w:val="24"/>
          <w:szCs w:val="24"/>
          <w:lang w:val="kk-KZ"/>
        </w:rPr>
        <w:t xml:space="preserve">, </w:t>
      </w:r>
      <w:r>
        <w:rPr>
          <w:sz w:val="24"/>
          <w:szCs w:val="24"/>
          <w:lang w:val="kk-KZ"/>
        </w:rPr>
        <w:t>ТТФ деканының орынбасары</w:t>
      </w:r>
      <w:r w:rsidRPr="0095552A">
        <w:rPr>
          <w:sz w:val="24"/>
          <w:szCs w:val="24"/>
          <w:lang w:val="kk-KZ"/>
        </w:rPr>
        <w:t>, корпоративтік e-mail</w:t>
      </w:r>
      <w:r>
        <w:rPr>
          <w:sz w:val="24"/>
          <w:szCs w:val="24"/>
          <w:lang w:val="kk-KZ"/>
        </w:rPr>
        <w:t xml:space="preserve">: </w:t>
      </w:r>
      <w:hyperlink r:id="rId5" w:history="1">
        <w:r w:rsidRPr="002C6D9A">
          <w:rPr>
            <w:rStyle w:val="a3"/>
            <w:rFonts w:ascii="Roboto" w:hAnsi="Roboto"/>
            <w:sz w:val="21"/>
            <w:szCs w:val="21"/>
            <w:lang w:val="kk-KZ"/>
          </w:rPr>
          <w:t>a.zheldibaeva@atu.edu.kz</w:t>
        </w:r>
      </w:hyperlink>
      <w:r w:rsidRPr="00845EA3">
        <w:rPr>
          <w:rFonts w:ascii="Roboto" w:hAnsi="Roboto"/>
          <w:color w:val="1F1F1F"/>
          <w:sz w:val="21"/>
          <w:szCs w:val="21"/>
          <w:lang w:val="kk-KZ"/>
        </w:rPr>
        <w:t xml:space="preserve"> </w:t>
      </w:r>
    </w:p>
    <w:p w:rsidR="00183665" w:rsidRDefault="00183665" w:rsidP="00845EA3">
      <w:pPr>
        <w:jc w:val="both"/>
        <w:rPr>
          <w:sz w:val="24"/>
          <w:szCs w:val="24"/>
          <w:lang w:val="kk-KZ"/>
        </w:rPr>
      </w:pPr>
    </w:p>
    <w:p w:rsidR="00845EA3" w:rsidRPr="00845EA3" w:rsidRDefault="00845EA3" w:rsidP="00845EA3">
      <w:pPr>
        <w:jc w:val="both"/>
        <w:rPr>
          <w:sz w:val="24"/>
          <w:szCs w:val="24"/>
          <w:lang w:val="kk-KZ"/>
        </w:rPr>
      </w:pPr>
      <w:r w:rsidRPr="0095552A">
        <w:rPr>
          <w:sz w:val="24"/>
          <w:szCs w:val="24"/>
          <w:lang w:val="kk-KZ"/>
        </w:rPr>
        <w:t>Курстың атауы:</w:t>
      </w:r>
      <w:r w:rsidRPr="00845EA3">
        <w:rPr>
          <w:b/>
          <w:lang w:val="kk-KZ"/>
        </w:rPr>
        <w:t xml:space="preserve"> </w:t>
      </w:r>
      <w:r w:rsidR="001E2E2F" w:rsidRPr="001E2E2F">
        <w:rPr>
          <w:b/>
          <w:sz w:val="24"/>
          <w:szCs w:val="24"/>
          <w:lang w:val="kk-KZ"/>
        </w:rPr>
        <w:t>KV STPB  4310</w:t>
      </w:r>
      <w:r w:rsidR="001E2E2F">
        <w:rPr>
          <w:b/>
          <w:lang w:val="kk-KZ"/>
        </w:rPr>
        <w:t xml:space="preserve"> </w:t>
      </w:r>
      <w:r w:rsidR="00183665" w:rsidRPr="00183665">
        <w:rPr>
          <w:sz w:val="24"/>
          <w:szCs w:val="24"/>
          <w:lang w:val="kk-KZ"/>
        </w:rPr>
        <w:t>Тағам биотехнологиясының заманауи тенденциялары</w:t>
      </w:r>
    </w:p>
    <w:p w:rsidR="00845EA3" w:rsidRPr="00845EA3" w:rsidRDefault="00845EA3" w:rsidP="00845EA3">
      <w:pPr>
        <w:jc w:val="both"/>
        <w:rPr>
          <w:b/>
          <w:sz w:val="24"/>
          <w:szCs w:val="24"/>
          <w:lang w:val="kk-KZ"/>
        </w:rPr>
      </w:pPr>
    </w:p>
    <w:p w:rsidR="00845EA3" w:rsidRPr="00845EA3" w:rsidRDefault="00845EA3" w:rsidP="00845EA3">
      <w:pPr>
        <w:jc w:val="both"/>
        <w:rPr>
          <w:b/>
          <w:sz w:val="24"/>
          <w:szCs w:val="24"/>
          <w:lang w:val="kk-KZ"/>
        </w:rPr>
      </w:pPr>
    </w:p>
    <w:p w:rsidR="00845EA3" w:rsidRPr="00845EA3" w:rsidRDefault="00845EA3" w:rsidP="00845EA3">
      <w:pPr>
        <w:jc w:val="both"/>
        <w:rPr>
          <w:b/>
          <w:sz w:val="24"/>
          <w:szCs w:val="24"/>
          <w:lang w:val="kk-KZ"/>
        </w:rPr>
      </w:pPr>
    </w:p>
    <w:p w:rsidR="00845EA3" w:rsidRPr="00845EA3" w:rsidRDefault="00845EA3" w:rsidP="00845EA3">
      <w:pPr>
        <w:jc w:val="both"/>
        <w:rPr>
          <w:b/>
          <w:sz w:val="24"/>
          <w:szCs w:val="24"/>
          <w:lang w:val="kk-KZ"/>
        </w:rPr>
      </w:pPr>
    </w:p>
    <w:p w:rsidR="00845EA3" w:rsidRPr="00845EA3" w:rsidRDefault="00845EA3" w:rsidP="00845EA3">
      <w:pPr>
        <w:jc w:val="both"/>
        <w:rPr>
          <w:b/>
          <w:sz w:val="24"/>
          <w:szCs w:val="24"/>
          <w:lang w:val="kk-KZ"/>
        </w:rPr>
      </w:pPr>
    </w:p>
    <w:p w:rsidR="00845EA3" w:rsidRPr="00845EA3" w:rsidRDefault="00845EA3" w:rsidP="00845EA3">
      <w:pPr>
        <w:jc w:val="both"/>
        <w:rPr>
          <w:b/>
          <w:sz w:val="24"/>
          <w:szCs w:val="24"/>
          <w:lang w:val="kk-KZ"/>
        </w:rPr>
      </w:pPr>
    </w:p>
    <w:p w:rsidR="00845EA3" w:rsidRPr="00845EA3" w:rsidRDefault="00845EA3" w:rsidP="00845EA3">
      <w:pPr>
        <w:jc w:val="both"/>
        <w:rPr>
          <w:b/>
          <w:sz w:val="24"/>
          <w:szCs w:val="24"/>
          <w:lang w:val="kk-KZ"/>
        </w:rPr>
      </w:pPr>
    </w:p>
    <w:p w:rsidR="00845EA3" w:rsidRPr="00845EA3" w:rsidRDefault="00845EA3" w:rsidP="00845EA3">
      <w:pPr>
        <w:jc w:val="both"/>
        <w:rPr>
          <w:b/>
          <w:sz w:val="24"/>
          <w:szCs w:val="24"/>
          <w:lang w:val="kk-KZ"/>
        </w:rPr>
      </w:pPr>
    </w:p>
    <w:p w:rsidR="00845EA3" w:rsidRPr="00845EA3" w:rsidRDefault="00845EA3" w:rsidP="00845EA3">
      <w:pPr>
        <w:jc w:val="both"/>
        <w:rPr>
          <w:b/>
          <w:sz w:val="24"/>
          <w:szCs w:val="24"/>
          <w:lang w:val="kk-KZ"/>
        </w:rPr>
      </w:pPr>
    </w:p>
    <w:p w:rsidR="00845EA3" w:rsidRPr="00845EA3" w:rsidRDefault="00845EA3" w:rsidP="00845EA3">
      <w:pPr>
        <w:jc w:val="both"/>
        <w:rPr>
          <w:b/>
          <w:sz w:val="24"/>
          <w:szCs w:val="24"/>
          <w:lang w:val="kk-KZ"/>
        </w:rPr>
      </w:pPr>
    </w:p>
    <w:p w:rsidR="00845EA3" w:rsidRPr="00845EA3" w:rsidRDefault="00845EA3" w:rsidP="00845EA3">
      <w:pPr>
        <w:jc w:val="both"/>
        <w:rPr>
          <w:b/>
          <w:sz w:val="24"/>
          <w:szCs w:val="24"/>
          <w:lang w:val="kk-KZ"/>
        </w:rPr>
      </w:pPr>
    </w:p>
    <w:p w:rsidR="00845EA3" w:rsidRPr="00845EA3" w:rsidRDefault="00845EA3" w:rsidP="00845EA3">
      <w:pPr>
        <w:jc w:val="both"/>
        <w:rPr>
          <w:b/>
          <w:sz w:val="24"/>
          <w:szCs w:val="24"/>
          <w:lang w:val="kk-KZ"/>
        </w:rPr>
      </w:pPr>
    </w:p>
    <w:p w:rsidR="00845EA3" w:rsidRPr="00845EA3" w:rsidRDefault="00845EA3" w:rsidP="00845EA3">
      <w:pPr>
        <w:jc w:val="center"/>
        <w:rPr>
          <w:b/>
          <w:sz w:val="24"/>
          <w:szCs w:val="24"/>
          <w:lang w:val="kk-KZ"/>
        </w:rPr>
      </w:pPr>
    </w:p>
    <w:p w:rsidR="00845EA3" w:rsidRPr="00845EA3" w:rsidRDefault="00845EA3" w:rsidP="00845EA3">
      <w:pPr>
        <w:jc w:val="center"/>
        <w:rPr>
          <w:b/>
          <w:sz w:val="24"/>
          <w:szCs w:val="24"/>
          <w:lang w:val="kk-KZ"/>
        </w:rPr>
      </w:pPr>
    </w:p>
    <w:p w:rsidR="00845EA3" w:rsidRPr="00845EA3" w:rsidRDefault="00845EA3" w:rsidP="00845EA3">
      <w:pPr>
        <w:jc w:val="center"/>
        <w:rPr>
          <w:b/>
          <w:sz w:val="24"/>
          <w:szCs w:val="24"/>
          <w:lang w:val="kk-KZ"/>
        </w:rPr>
      </w:pPr>
    </w:p>
    <w:p w:rsidR="00845EA3" w:rsidRPr="00845EA3" w:rsidRDefault="00845EA3" w:rsidP="00845EA3">
      <w:pPr>
        <w:jc w:val="center"/>
        <w:rPr>
          <w:b/>
          <w:sz w:val="24"/>
          <w:szCs w:val="24"/>
          <w:lang w:val="kk-KZ"/>
        </w:rPr>
      </w:pPr>
    </w:p>
    <w:p w:rsidR="00845EA3" w:rsidRPr="00845EA3" w:rsidRDefault="00845EA3" w:rsidP="00845EA3">
      <w:pPr>
        <w:jc w:val="center"/>
        <w:rPr>
          <w:b/>
          <w:sz w:val="24"/>
          <w:szCs w:val="24"/>
          <w:lang w:val="kk-KZ"/>
        </w:rPr>
      </w:pPr>
    </w:p>
    <w:p w:rsidR="00845EA3" w:rsidRPr="00845EA3" w:rsidRDefault="00845EA3" w:rsidP="00845EA3">
      <w:pPr>
        <w:jc w:val="center"/>
        <w:rPr>
          <w:b/>
          <w:sz w:val="24"/>
          <w:szCs w:val="24"/>
          <w:lang w:val="kk-KZ"/>
        </w:rPr>
      </w:pPr>
    </w:p>
    <w:p w:rsidR="00845EA3" w:rsidRPr="00845EA3" w:rsidRDefault="00845EA3" w:rsidP="00845EA3">
      <w:pPr>
        <w:jc w:val="center"/>
        <w:rPr>
          <w:b/>
          <w:sz w:val="24"/>
          <w:szCs w:val="24"/>
          <w:lang w:val="kk-KZ"/>
        </w:rPr>
      </w:pPr>
    </w:p>
    <w:p w:rsidR="00845EA3" w:rsidRPr="00845EA3" w:rsidRDefault="00845EA3" w:rsidP="00845EA3">
      <w:pPr>
        <w:jc w:val="center"/>
        <w:rPr>
          <w:b/>
          <w:sz w:val="24"/>
          <w:szCs w:val="24"/>
          <w:lang w:val="kk-KZ"/>
        </w:rPr>
      </w:pPr>
      <w:r w:rsidRPr="00845EA3">
        <w:rPr>
          <w:b/>
          <w:sz w:val="24"/>
          <w:szCs w:val="24"/>
          <w:lang w:val="kk-KZ"/>
        </w:rPr>
        <w:t>Алматы, 2025</w:t>
      </w:r>
    </w:p>
    <w:p w:rsidR="00845EA3" w:rsidRPr="00183665" w:rsidRDefault="00526514" w:rsidP="00183665">
      <w:pPr>
        <w:ind w:firstLine="709"/>
        <w:jc w:val="both"/>
        <w:rPr>
          <w:b/>
          <w:sz w:val="24"/>
          <w:szCs w:val="24"/>
          <w:lang w:val="kk-KZ"/>
        </w:rPr>
      </w:pPr>
      <w:r w:rsidRPr="00183665">
        <w:rPr>
          <w:b/>
          <w:sz w:val="24"/>
          <w:szCs w:val="24"/>
          <w:lang w:val="kk-KZ"/>
        </w:rPr>
        <w:lastRenderedPageBreak/>
        <w:t xml:space="preserve">1.1 </w:t>
      </w:r>
      <w:r w:rsidR="00845EA3" w:rsidRPr="00183665">
        <w:rPr>
          <w:b/>
          <w:sz w:val="24"/>
          <w:szCs w:val="24"/>
          <w:lang w:val="kk-KZ"/>
        </w:rPr>
        <w:t xml:space="preserve">ЖАОК сипаттамасы </w:t>
      </w:r>
    </w:p>
    <w:p w:rsidR="00183665" w:rsidRPr="00183665" w:rsidRDefault="00183665" w:rsidP="00183665">
      <w:pPr>
        <w:tabs>
          <w:tab w:val="left" w:pos="33"/>
        </w:tabs>
        <w:ind w:firstLine="709"/>
        <w:jc w:val="both"/>
        <w:rPr>
          <w:sz w:val="24"/>
          <w:szCs w:val="24"/>
          <w:lang w:val="kk-KZ"/>
        </w:rPr>
      </w:pPr>
      <w:r w:rsidRPr="00183665">
        <w:rPr>
          <w:sz w:val="24"/>
          <w:szCs w:val="24"/>
          <w:lang w:val="kk-KZ"/>
        </w:rPr>
        <w:t>Азық-түлік өнімдерін өңдеу мен сақтаудың заманауи әдістерін қолдану, мысалы, жоғары қысымды, пульсирленген электр өрісін, ультрадыбыстық және т.б. Гендік инженерия саласындағы әзірлемелер және оларды сипаттамалары жақсартылған тағам өнімдерінің жаңа түрлерін жасау үшін қолдану. Асқорытуды жақсарту және тағамды байыту үшін пробиотиктер мен пребиотиктерді өндіру мен пайдалануды зерттеу.</w:t>
      </w:r>
    </w:p>
    <w:p w:rsidR="00183665" w:rsidRPr="00183665" w:rsidRDefault="00183665" w:rsidP="00183665">
      <w:pPr>
        <w:ind w:firstLine="709"/>
        <w:jc w:val="both"/>
        <w:rPr>
          <w:color w:val="000000"/>
          <w:sz w:val="24"/>
          <w:szCs w:val="24"/>
          <w:lang w:val="kk-KZ"/>
        </w:rPr>
      </w:pPr>
      <w:r w:rsidRPr="00183665">
        <w:rPr>
          <w:sz w:val="24"/>
          <w:szCs w:val="24"/>
          <w:lang w:val="kk-KZ"/>
        </w:rPr>
        <w:t>Тамақ өнімдерінің сапасы мен қауіпсіздігін арттыру, сондай-ақ инновациялық орау материалдарын жасау үшін нанотехнологияны қолдану. Деректерді талдаудағы, жаңа әдістерді жасаудағы және тамақ өнімдерін өндіруді оңтайландырудағы биоинформатиканың рөлі. Азық-түлік өндірісінде жаңа технологияларды қолданудың этикалық аспектілерін және онымен байланысты заңнамаларды қарастыру.</w:t>
      </w:r>
    </w:p>
    <w:p w:rsidR="00845EA3" w:rsidRPr="00183665" w:rsidRDefault="00845EA3" w:rsidP="00183665">
      <w:pPr>
        <w:ind w:firstLine="709"/>
        <w:jc w:val="both"/>
        <w:rPr>
          <w:sz w:val="24"/>
          <w:szCs w:val="24"/>
          <w:lang w:val="kk-KZ"/>
        </w:rPr>
      </w:pPr>
    </w:p>
    <w:p w:rsidR="00183665" w:rsidRPr="00183665" w:rsidRDefault="00287853" w:rsidP="00183665">
      <w:pPr>
        <w:ind w:firstLine="709"/>
        <w:jc w:val="both"/>
        <w:rPr>
          <w:b/>
          <w:color w:val="000000"/>
          <w:sz w:val="24"/>
          <w:szCs w:val="24"/>
          <w:lang w:val="kk-KZ"/>
        </w:rPr>
      </w:pPr>
      <w:r w:rsidRPr="00183665">
        <w:rPr>
          <w:b/>
          <w:sz w:val="24"/>
          <w:szCs w:val="24"/>
          <w:lang w:val="kk-KZ"/>
        </w:rPr>
        <w:t>1.2</w:t>
      </w:r>
      <w:r w:rsidR="00845EA3" w:rsidRPr="00183665">
        <w:rPr>
          <w:b/>
          <w:sz w:val="24"/>
          <w:szCs w:val="24"/>
          <w:lang w:val="kk-KZ"/>
        </w:rPr>
        <w:tab/>
        <w:t>Оқудың мақсаты:</w:t>
      </w:r>
      <w:r w:rsidR="00845EA3" w:rsidRPr="00183665">
        <w:rPr>
          <w:sz w:val="24"/>
          <w:szCs w:val="24"/>
          <w:lang w:val="kk-KZ"/>
        </w:rPr>
        <w:t xml:space="preserve"> </w:t>
      </w:r>
      <w:r w:rsidR="00183665" w:rsidRPr="00183665">
        <w:rPr>
          <w:sz w:val="24"/>
          <w:szCs w:val="24"/>
          <w:lang w:val="kk-KZ"/>
        </w:rPr>
        <w:t>Биотехнология саласындағы ғылыми-техникалық прогрестің қазіргі бағыты туралы жүйелік білімді қалыптастыру</w:t>
      </w:r>
      <w:r w:rsidR="00183665" w:rsidRPr="00183665">
        <w:rPr>
          <w:b/>
          <w:color w:val="000000"/>
          <w:sz w:val="24"/>
          <w:szCs w:val="24"/>
          <w:lang w:val="kk-KZ"/>
        </w:rPr>
        <w:t xml:space="preserve"> </w:t>
      </w:r>
    </w:p>
    <w:p w:rsidR="00845EA3" w:rsidRPr="00183665" w:rsidRDefault="00845EA3" w:rsidP="00183665">
      <w:pPr>
        <w:ind w:firstLine="709"/>
        <w:jc w:val="both"/>
        <w:rPr>
          <w:sz w:val="24"/>
          <w:szCs w:val="24"/>
          <w:lang w:val="kk-KZ"/>
        </w:rPr>
      </w:pPr>
    </w:p>
    <w:p w:rsidR="00845EA3" w:rsidRPr="00183665" w:rsidRDefault="00526514" w:rsidP="00183665">
      <w:pPr>
        <w:ind w:firstLine="709"/>
        <w:jc w:val="both"/>
        <w:rPr>
          <w:b/>
          <w:sz w:val="24"/>
          <w:szCs w:val="24"/>
        </w:rPr>
      </w:pPr>
      <w:r w:rsidRPr="00183665">
        <w:rPr>
          <w:b/>
          <w:sz w:val="24"/>
          <w:szCs w:val="24"/>
        </w:rPr>
        <w:t xml:space="preserve">1.3 </w:t>
      </w:r>
      <w:proofErr w:type="spellStart"/>
      <w:r w:rsidR="00845EA3" w:rsidRPr="00183665">
        <w:rPr>
          <w:b/>
          <w:sz w:val="24"/>
          <w:szCs w:val="24"/>
        </w:rPr>
        <w:t>Оқудың</w:t>
      </w:r>
      <w:proofErr w:type="spellEnd"/>
      <w:r w:rsidR="00845EA3" w:rsidRPr="00183665">
        <w:rPr>
          <w:b/>
          <w:sz w:val="24"/>
          <w:szCs w:val="24"/>
        </w:rPr>
        <w:t xml:space="preserve"> </w:t>
      </w:r>
      <w:proofErr w:type="spellStart"/>
      <w:r w:rsidR="00845EA3" w:rsidRPr="00183665">
        <w:rPr>
          <w:b/>
          <w:sz w:val="24"/>
          <w:szCs w:val="24"/>
        </w:rPr>
        <w:t>міндеттері</w:t>
      </w:r>
      <w:proofErr w:type="spellEnd"/>
      <w:r w:rsidR="00845EA3" w:rsidRPr="00183665">
        <w:rPr>
          <w:b/>
          <w:sz w:val="24"/>
          <w:szCs w:val="24"/>
        </w:rPr>
        <w:t>:</w:t>
      </w:r>
      <w:r w:rsidR="00287853" w:rsidRPr="00183665">
        <w:rPr>
          <w:b/>
          <w:sz w:val="24"/>
          <w:szCs w:val="24"/>
        </w:rPr>
        <w:t xml:space="preserve"> </w:t>
      </w:r>
    </w:p>
    <w:p w:rsidR="00183665" w:rsidRPr="00183665" w:rsidRDefault="00183665" w:rsidP="00183665">
      <w:pPr>
        <w:pStyle w:val="a4"/>
        <w:widowControl/>
        <w:numPr>
          <w:ilvl w:val="0"/>
          <w:numId w:val="4"/>
        </w:numPr>
        <w:autoSpaceDE/>
        <w:autoSpaceDN/>
        <w:adjustRightInd/>
        <w:ind w:left="0" w:firstLine="709"/>
        <w:jc w:val="both"/>
        <w:rPr>
          <w:bCs/>
          <w:sz w:val="24"/>
          <w:szCs w:val="24"/>
          <w:lang w:val="kk-KZ"/>
        </w:rPr>
      </w:pPr>
      <w:r w:rsidRPr="00183665">
        <w:rPr>
          <w:bCs/>
          <w:sz w:val="24"/>
          <w:szCs w:val="24"/>
          <w:lang w:val="kk-KZ"/>
        </w:rPr>
        <w:t xml:space="preserve">Курс мынадай мәселелерді зерттейді: </w:t>
      </w:r>
    </w:p>
    <w:p w:rsidR="00183665" w:rsidRPr="00183665" w:rsidRDefault="00183665" w:rsidP="00183665">
      <w:pPr>
        <w:pStyle w:val="a4"/>
        <w:widowControl/>
        <w:numPr>
          <w:ilvl w:val="0"/>
          <w:numId w:val="4"/>
        </w:numPr>
        <w:autoSpaceDE/>
        <w:autoSpaceDN/>
        <w:adjustRightInd/>
        <w:ind w:left="0" w:firstLine="709"/>
        <w:jc w:val="both"/>
        <w:rPr>
          <w:sz w:val="24"/>
          <w:szCs w:val="24"/>
          <w:lang w:val="kk-KZ"/>
        </w:rPr>
      </w:pPr>
      <w:r w:rsidRPr="00183665">
        <w:rPr>
          <w:sz w:val="24"/>
          <w:szCs w:val="24"/>
          <w:lang w:val="kk-KZ"/>
        </w:rPr>
        <w:t>ХХ-XXI ғасырдағы биотехнологияның практикалық тұрғыда жүзеге асырылуын зерттеу</w:t>
      </w:r>
    </w:p>
    <w:p w:rsidR="00183665" w:rsidRPr="00183665" w:rsidRDefault="00183665" w:rsidP="00183665">
      <w:pPr>
        <w:pStyle w:val="a4"/>
        <w:widowControl/>
        <w:numPr>
          <w:ilvl w:val="0"/>
          <w:numId w:val="4"/>
        </w:numPr>
        <w:autoSpaceDE/>
        <w:autoSpaceDN/>
        <w:adjustRightInd/>
        <w:ind w:left="0" w:firstLine="709"/>
        <w:jc w:val="both"/>
        <w:rPr>
          <w:sz w:val="24"/>
          <w:szCs w:val="24"/>
          <w:lang w:val="kk-KZ"/>
        </w:rPr>
      </w:pPr>
      <w:r w:rsidRPr="00183665">
        <w:rPr>
          <w:sz w:val="24"/>
          <w:szCs w:val="24"/>
          <w:lang w:val="kk-KZ"/>
        </w:rPr>
        <w:t xml:space="preserve"> биотехнологияның зерттеу бағыттарын игеру</w:t>
      </w:r>
    </w:p>
    <w:p w:rsidR="00183665" w:rsidRPr="00183665" w:rsidRDefault="00183665" w:rsidP="00183665">
      <w:pPr>
        <w:pStyle w:val="a4"/>
        <w:widowControl/>
        <w:numPr>
          <w:ilvl w:val="0"/>
          <w:numId w:val="4"/>
        </w:numPr>
        <w:autoSpaceDE/>
        <w:autoSpaceDN/>
        <w:adjustRightInd/>
        <w:ind w:left="0" w:firstLine="709"/>
        <w:jc w:val="both"/>
        <w:rPr>
          <w:sz w:val="24"/>
          <w:szCs w:val="24"/>
          <w:lang w:val="kk-KZ"/>
        </w:rPr>
      </w:pPr>
      <w:r w:rsidRPr="00183665">
        <w:rPr>
          <w:sz w:val="24"/>
          <w:szCs w:val="24"/>
          <w:lang w:val="kk-KZ"/>
        </w:rPr>
        <w:t>молекулалық биология саласындағы жаңа жетістіктерді зерттеу</w:t>
      </w:r>
    </w:p>
    <w:p w:rsidR="00183665" w:rsidRPr="00183665" w:rsidRDefault="00183665" w:rsidP="00183665">
      <w:pPr>
        <w:pStyle w:val="a4"/>
        <w:widowControl/>
        <w:numPr>
          <w:ilvl w:val="0"/>
          <w:numId w:val="4"/>
        </w:numPr>
        <w:autoSpaceDE/>
        <w:autoSpaceDN/>
        <w:adjustRightInd/>
        <w:ind w:left="0" w:firstLine="709"/>
        <w:jc w:val="both"/>
        <w:rPr>
          <w:sz w:val="24"/>
          <w:szCs w:val="24"/>
          <w:lang w:val="kk-KZ"/>
        </w:rPr>
      </w:pPr>
      <w:r w:rsidRPr="00183665">
        <w:rPr>
          <w:sz w:val="24"/>
          <w:szCs w:val="24"/>
          <w:lang w:val="kk-KZ"/>
        </w:rPr>
        <w:t>геномика және протеомика саласындағы қазіргі жетістіктерді зерттеу</w:t>
      </w:r>
    </w:p>
    <w:p w:rsidR="00183665" w:rsidRPr="00183665" w:rsidRDefault="00183665" w:rsidP="00183665">
      <w:pPr>
        <w:pStyle w:val="a4"/>
        <w:widowControl/>
        <w:autoSpaceDE/>
        <w:autoSpaceDN/>
        <w:adjustRightInd/>
        <w:ind w:left="0" w:firstLine="709"/>
        <w:jc w:val="both"/>
        <w:rPr>
          <w:sz w:val="24"/>
          <w:szCs w:val="24"/>
          <w:lang w:val="kk-KZ"/>
        </w:rPr>
      </w:pPr>
      <w:r w:rsidRPr="00183665">
        <w:rPr>
          <w:sz w:val="24"/>
          <w:szCs w:val="24"/>
          <w:lang w:val="kk-KZ"/>
        </w:rPr>
        <w:t>гендік инженерия саласындағы жетістіктерді зерттеу</w:t>
      </w:r>
    </w:p>
    <w:p w:rsidR="00183665" w:rsidRPr="00183665" w:rsidRDefault="00183665" w:rsidP="00183665">
      <w:pPr>
        <w:pStyle w:val="a4"/>
        <w:widowControl/>
        <w:numPr>
          <w:ilvl w:val="0"/>
          <w:numId w:val="4"/>
        </w:numPr>
        <w:autoSpaceDE/>
        <w:autoSpaceDN/>
        <w:adjustRightInd/>
        <w:ind w:left="0" w:firstLine="709"/>
        <w:jc w:val="both"/>
        <w:rPr>
          <w:sz w:val="24"/>
          <w:szCs w:val="24"/>
          <w:lang w:val="kk-KZ"/>
        </w:rPr>
      </w:pPr>
      <w:r w:rsidRPr="00183665">
        <w:rPr>
          <w:sz w:val="24"/>
          <w:szCs w:val="24"/>
          <w:lang w:val="kk-KZ"/>
        </w:rPr>
        <w:t>медицина саласындағы мерзімді жетістіктерді зерттеу</w:t>
      </w:r>
    </w:p>
    <w:p w:rsidR="00287853" w:rsidRPr="00183665" w:rsidRDefault="00287853" w:rsidP="00183665">
      <w:pPr>
        <w:ind w:firstLine="709"/>
        <w:jc w:val="both"/>
        <w:rPr>
          <w:sz w:val="24"/>
          <w:szCs w:val="24"/>
          <w:lang w:val="kk-KZ"/>
        </w:rPr>
      </w:pPr>
    </w:p>
    <w:p w:rsidR="00845EA3" w:rsidRPr="00183665" w:rsidRDefault="00526514" w:rsidP="00183665">
      <w:pPr>
        <w:ind w:firstLine="709"/>
        <w:jc w:val="both"/>
        <w:rPr>
          <w:b/>
          <w:sz w:val="24"/>
          <w:szCs w:val="24"/>
        </w:rPr>
      </w:pPr>
      <w:r w:rsidRPr="00183665">
        <w:rPr>
          <w:b/>
          <w:sz w:val="24"/>
          <w:szCs w:val="24"/>
        </w:rPr>
        <w:t xml:space="preserve">1.4 </w:t>
      </w:r>
      <w:proofErr w:type="spellStart"/>
      <w:r w:rsidR="00845EA3" w:rsidRPr="00183665">
        <w:rPr>
          <w:b/>
          <w:sz w:val="24"/>
          <w:szCs w:val="24"/>
        </w:rPr>
        <w:t>Оқу</w:t>
      </w:r>
      <w:proofErr w:type="spellEnd"/>
      <w:r w:rsidR="00845EA3" w:rsidRPr="00183665">
        <w:rPr>
          <w:b/>
          <w:sz w:val="24"/>
          <w:szCs w:val="24"/>
        </w:rPr>
        <w:t xml:space="preserve"> </w:t>
      </w:r>
      <w:proofErr w:type="spellStart"/>
      <w:r w:rsidR="00845EA3" w:rsidRPr="00183665">
        <w:rPr>
          <w:b/>
          <w:sz w:val="24"/>
          <w:szCs w:val="24"/>
        </w:rPr>
        <w:t>нәтижелері</w:t>
      </w:r>
      <w:proofErr w:type="spellEnd"/>
      <w:r w:rsidR="00845EA3" w:rsidRPr="00183665">
        <w:rPr>
          <w:b/>
          <w:sz w:val="24"/>
          <w:szCs w:val="24"/>
        </w:rPr>
        <w:t>:</w:t>
      </w:r>
    </w:p>
    <w:p w:rsidR="00183665" w:rsidRPr="00183665" w:rsidRDefault="00183665" w:rsidP="00183665">
      <w:pPr>
        <w:pStyle w:val="a4"/>
        <w:numPr>
          <w:ilvl w:val="0"/>
          <w:numId w:val="5"/>
        </w:numPr>
        <w:tabs>
          <w:tab w:val="left" w:pos="482"/>
        </w:tabs>
        <w:ind w:left="0" w:firstLine="709"/>
        <w:jc w:val="both"/>
        <w:rPr>
          <w:sz w:val="24"/>
          <w:szCs w:val="24"/>
          <w:lang w:val="kk-KZ"/>
        </w:rPr>
      </w:pPr>
      <w:r w:rsidRPr="00183665">
        <w:rPr>
          <w:sz w:val="24"/>
          <w:szCs w:val="24"/>
          <w:lang w:val="kk-KZ"/>
        </w:rPr>
        <w:t>тамақ өнімдерін өндірудің заманауи технологиялары туралы білімін көрсетеді;</w:t>
      </w:r>
    </w:p>
    <w:p w:rsidR="00183665" w:rsidRPr="00183665" w:rsidRDefault="00183665" w:rsidP="00183665">
      <w:pPr>
        <w:pStyle w:val="a4"/>
        <w:numPr>
          <w:ilvl w:val="0"/>
          <w:numId w:val="5"/>
        </w:numPr>
        <w:tabs>
          <w:tab w:val="left" w:pos="482"/>
        </w:tabs>
        <w:ind w:left="0" w:firstLine="709"/>
        <w:jc w:val="both"/>
        <w:rPr>
          <w:sz w:val="24"/>
          <w:szCs w:val="24"/>
          <w:lang w:val="kk-KZ"/>
        </w:rPr>
      </w:pPr>
      <w:r w:rsidRPr="00183665">
        <w:rPr>
          <w:sz w:val="24"/>
          <w:szCs w:val="24"/>
          <w:lang w:val="kk-KZ"/>
        </w:rPr>
        <w:t>тамақ биотехнологиясының соңғы әдістерін қолданады;</w:t>
      </w:r>
    </w:p>
    <w:p w:rsidR="00183665" w:rsidRPr="00183665" w:rsidRDefault="00183665" w:rsidP="00183665">
      <w:pPr>
        <w:pStyle w:val="a4"/>
        <w:numPr>
          <w:ilvl w:val="0"/>
          <w:numId w:val="5"/>
        </w:numPr>
        <w:tabs>
          <w:tab w:val="left" w:pos="482"/>
        </w:tabs>
        <w:ind w:left="0" w:firstLine="709"/>
        <w:jc w:val="both"/>
        <w:rPr>
          <w:sz w:val="24"/>
          <w:szCs w:val="24"/>
          <w:lang w:val="kk-KZ"/>
        </w:rPr>
      </w:pPr>
      <w:r w:rsidRPr="00183665">
        <w:rPr>
          <w:sz w:val="24"/>
          <w:szCs w:val="24"/>
          <w:lang w:val="kk-KZ"/>
        </w:rPr>
        <w:t>азық-түлік өнімдерін әзірлеу және жетілдіру үшін қазіргі тенденциялар туралы білімін пайдаланады;</w:t>
      </w:r>
    </w:p>
    <w:p w:rsidR="00183665" w:rsidRPr="00183665" w:rsidRDefault="00183665" w:rsidP="00183665">
      <w:pPr>
        <w:pStyle w:val="a4"/>
        <w:numPr>
          <w:ilvl w:val="0"/>
          <w:numId w:val="5"/>
        </w:numPr>
        <w:tabs>
          <w:tab w:val="left" w:pos="482"/>
        </w:tabs>
        <w:ind w:left="0" w:firstLine="709"/>
        <w:jc w:val="both"/>
        <w:rPr>
          <w:sz w:val="24"/>
          <w:szCs w:val="24"/>
          <w:lang w:val="kk-KZ"/>
        </w:rPr>
      </w:pPr>
      <w:r w:rsidRPr="00183665">
        <w:rPr>
          <w:sz w:val="24"/>
          <w:szCs w:val="24"/>
          <w:lang w:val="kk-KZ"/>
        </w:rPr>
        <w:t>жаңа технологияларды қолдану арқылы өндірілетін тамақ өнімдерінің қауіпсіздігі мен сапасын бағалау.</w:t>
      </w:r>
    </w:p>
    <w:p w:rsidR="00287853" w:rsidRPr="00183665" w:rsidRDefault="00287853" w:rsidP="00183665">
      <w:pPr>
        <w:ind w:firstLine="709"/>
        <w:jc w:val="both"/>
        <w:rPr>
          <w:sz w:val="24"/>
          <w:szCs w:val="24"/>
          <w:lang w:val="kk-KZ"/>
        </w:rPr>
      </w:pPr>
    </w:p>
    <w:p w:rsidR="00845EA3" w:rsidRPr="00183665" w:rsidRDefault="005E1551" w:rsidP="00183665">
      <w:pPr>
        <w:tabs>
          <w:tab w:val="left" w:pos="1134"/>
        </w:tabs>
        <w:ind w:firstLine="709"/>
        <w:jc w:val="both"/>
        <w:rPr>
          <w:b/>
          <w:bCs/>
          <w:sz w:val="24"/>
          <w:szCs w:val="24"/>
          <w:lang w:val="kk-KZ"/>
        </w:rPr>
      </w:pPr>
      <w:r w:rsidRPr="00183665">
        <w:rPr>
          <w:b/>
          <w:sz w:val="24"/>
          <w:szCs w:val="24"/>
          <w:lang w:val="kk-KZ"/>
        </w:rPr>
        <w:t xml:space="preserve">1. </w:t>
      </w:r>
      <w:r w:rsidR="00845EA3" w:rsidRPr="001E2E2F">
        <w:rPr>
          <w:b/>
          <w:sz w:val="24"/>
          <w:szCs w:val="24"/>
          <w:lang w:val="kk-KZ"/>
        </w:rPr>
        <w:t>Пререквизиттер.</w:t>
      </w:r>
      <w:r w:rsidR="00845EA3" w:rsidRPr="001E2E2F">
        <w:rPr>
          <w:sz w:val="24"/>
          <w:szCs w:val="24"/>
          <w:lang w:val="kk-KZ"/>
        </w:rPr>
        <w:t xml:space="preserve"> Осы ЖАОК - ты игеру үшін келесі курстарды оқып-үйрену кезінде алған білім, білік және дағдылар қажет</w:t>
      </w:r>
      <w:r w:rsidR="00526514" w:rsidRPr="001E2E2F">
        <w:rPr>
          <w:sz w:val="24"/>
          <w:szCs w:val="24"/>
          <w:lang w:val="kk-KZ"/>
        </w:rPr>
        <w:t xml:space="preserve">: </w:t>
      </w:r>
      <w:r w:rsidR="00183665" w:rsidRPr="00183665">
        <w:rPr>
          <w:sz w:val="24"/>
          <w:szCs w:val="24"/>
          <w:lang w:val="kk-KZ"/>
        </w:rPr>
        <w:t>Ет және сүт өнімдерінің биотехнологиясы</w:t>
      </w:r>
      <w:r w:rsidR="00845EA3" w:rsidRPr="001E2E2F">
        <w:rPr>
          <w:sz w:val="24"/>
          <w:szCs w:val="24"/>
          <w:lang w:val="kk-KZ"/>
        </w:rPr>
        <w:t xml:space="preserve"> </w:t>
      </w:r>
    </w:p>
    <w:p w:rsidR="00526514" w:rsidRPr="00183665" w:rsidRDefault="005E1551" w:rsidP="00183665">
      <w:pPr>
        <w:ind w:firstLine="709"/>
        <w:jc w:val="both"/>
        <w:rPr>
          <w:sz w:val="24"/>
          <w:szCs w:val="24"/>
          <w:lang w:val="kk-KZ"/>
        </w:rPr>
      </w:pPr>
      <w:r w:rsidRPr="001E2E2F">
        <w:rPr>
          <w:b/>
          <w:sz w:val="24"/>
          <w:szCs w:val="24"/>
          <w:lang w:val="kk-KZ"/>
        </w:rPr>
        <w:t xml:space="preserve">2. </w:t>
      </w:r>
      <w:r w:rsidR="00845EA3" w:rsidRPr="001E2E2F">
        <w:rPr>
          <w:b/>
          <w:sz w:val="24"/>
          <w:szCs w:val="24"/>
          <w:lang w:val="kk-KZ"/>
        </w:rPr>
        <w:t>Постреквизиттер.</w:t>
      </w:r>
      <w:r w:rsidR="00845EA3" w:rsidRPr="001E2E2F">
        <w:rPr>
          <w:sz w:val="24"/>
          <w:szCs w:val="24"/>
          <w:lang w:val="kk-KZ"/>
        </w:rPr>
        <w:t xml:space="preserve"> </w:t>
      </w:r>
      <w:r w:rsidR="00526514" w:rsidRPr="001E2E2F">
        <w:rPr>
          <w:sz w:val="24"/>
          <w:szCs w:val="24"/>
          <w:lang w:val="kk-KZ"/>
        </w:rPr>
        <w:t>Жо</w:t>
      </w:r>
      <w:r w:rsidR="00526514" w:rsidRPr="00183665">
        <w:rPr>
          <w:sz w:val="24"/>
          <w:szCs w:val="24"/>
          <w:lang w:val="kk-KZ"/>
        </w:rPr>
        <w:t xml:space="preserve">қ </w:t>
      </w:r>
    </w:p>
    <w:p w:rsidR="00845EA3" w:rsidRPr="001E2E2F" w:rsidRDefault="005E1551" w:rsidP="00183665">
      <w:pPr>
        <w:ind w:firstLine="709"/>
        <w:jc w:val="both"/>
        <w:rPr>
          <w:sz w:val="24"/>
          <w:szCs w:val="24"/>
          <w:lang w:val="kk-KZ"/>
        </w:rPr>
      </w:pPr>
      <w:r w:rsidRPr="001E2E2F">
        <w:rPr>
          <w:b/>
          <w:sz w:val="24"/>
          <w:szCs w:val="24"/>
          <w:lang w:val="kk-KZ"/>
        </w:rPr>
        <w:t xml:space="preserve">3. </w:t>
      </w:r>
      <w:r w:rsidR="00845EA3" w:rsidRPr="001E2E2F">
        <w:rPr>
          <w:b/>
          <w:sz w:val="24"/>
          <w:szCs w:val="24"/>
          <w:lang w:val="kk-KZ"/>
        </w:rPr>
        <w:t>Академиялық кредиттердің саны/ЖАОК ұзақтығы</w:t>
      </w:r>
      <w:r w:rsidR="00526514" w:rsidRPr="001E2E2F">
        <w:rPr>
          <w:b/>
          <w:sz w:val="24"/>
          <w:szCs w:val="24"/>
          <w:lang w:val="kk-KZ"/>
        </w:rPr>
        <w:t xml:space="preserve"> – </w:t>
      </w:r>
      <w:r w:rsidR="00526514" w:rsidRPr="001E2E2F">
        <w:rPr>
          <w:sz w:val="24"/>
          <w:szCs w:val="24"/>
          <w:lang w:val="kk-KZ"/>
        </w:rPr>
        <w:t>5 кредит</w:t>
      </w:r>
    </w:p>
    <w:p w:rsidR="00845EA3" w:rsidRPr="001E2E2F" w:rsidRDefault="005E1551" w:rsidP="00183665">
      <w:pPr>
        <w:ind w:firstLine="709"/>
        <w:jc w:val="both"/>
        <w:rPr>
          <w:sz w:val="24"/>
          <w:szCs w:val="24"/>
          <w:lang w:val="kk-KZ"/>
        </w:rPr>
      </w:pPr>
      <w:r w:rsidRPr="001E2E2F">
        <w:rPr>
          <w:b/>
          <w:sz w:val="24"/>
          <w:szCs w:val="24"/>
          <w:lang w:val="kk-KZ"/>
        </w:rPr>
        <w:t>4.</w:t>
      </w:r>
      <w:r w:rsidRPr="001E2E2F">
        <w:rPr>
          <w:sz w:val="24"/>
          <w:szCs w:val="24"/>
          <w:lang w:val="kk-KZ"/>
        </w:rPr>
        <w:t xml:space="preserve"> </w:t>
      </w:r>
      <w:r w:rsidR="00845EA3" w:rsidRPr="001E2E2F">
        <w:rPr>
          <w:b/>
          <w:sz w:val="24"/>
          <w:szCs w:val="24"/>
          <w:lang w:val="kk-KZ"/>
        </w:rPr>
        <w:t>Курстың күрделілік деңгейі:</w:t>
      </w:r>
      <w:r w:rsidR="00845EA3" w:rsidRPr="001E2E2F">
        <w:rPr>
          <w:sz w:val="24"/>
          <w:szCs w:val="24"/>
          <w:lang w:val="kk-KZ"/>
        </w:rPr>
        <w:t xml:space="preserve"> жоғары</w:t>
      </w:r>
    </w:p>
    <w:p w:rsidR="00845EA3" w:rsidRPr="001E2E2F" w:rsidRDefault="00845EA3" w:rsidP="00845EA3">
      <w:pPr>
        <w:jc w:val="center"/>
        <w:rPr>
          <w:b/>
          <w:sz w:val="24"/>
          <w:szCs w:val="24"/>
          <w:lang w:val="kk-KZ"/>
        </w:rPr>
      </w:pPr>
    </w:p>
    <w:p w:rsidR="006E6263" w:rsidRPr="001E2E2F" w:rsidRDefault="006E6263" w:rsidP="00845EA3">
      <w:pPr>
        <w:jc w:val="center"/>
        <w:rPr>
          <w:b/>
          <w:sz w:val="24"/>
          <w:szCs w:val="24"/>
          <w:lang w:val="kk-KZ"/>
        </w:rPr>
      </w:pPr>
    </w:p>
    <w:p w:rsidR="006E6263" w:rsidRPr="001E2E2F" w:rsidRDefault="006E6263" w:rsidP="00845EA3">
      <w:pPr>
        <w:jc w:val="center"/>
        <w:rPr>
          <w:b/>
          <w:sz w:val="24"/>
          <w:szCs w:val="24"/>
          <w:lang w:val="kk-KZ"/>
        </w:rPr>
      </w:pPr>
    </w:p>
    <w:p w:rsidR="006E6263" w:rsidRPr="001E2E2F" w:rsidRDefault="006E6263" w:rsidP="00845EA3">
      <w:pPr>
        <w:jc w:val="center"/>
        <w:rPr>
          <w:b/>
          <w:sz w:val="24"/>
          <w:szCs w:val="24"/>
          <w:lang w:val="kk-KZ"/>
        </w:rPr>
      </w:pPr>
    </w:p>
    <w:p w:rsidR="006E6263" w:rsidRPr="001E2E2F" w:rsidRDefault="006E6263" w:rsidP="00845EA3">
      <w:pPr>
        <w:jc w:val="center"/>
        <w:rPr>
          <w:b/>
          <w:sz w:val="24"/>
          <w:szCs w:val="24"/>
          <w:lang w:val="kk-KZ"/>
        </w:rPr>
      </w:pPr>
    </w:p>
    <w:p w:rsidR="006E6263" w:rsidRPr="001E2E2F" w:rsidRDefault="006E6263" w:rsidP="00845EA3">
      <w:pPr>
        <w:jc w:val="center"/>
        <w:rPr>
          <w:b/>
          <w:sz w:val="24"/>
          <w:szCs w:val="24"/>
          <w:lang w:val="kk-KZ"/>
        </w:rPr>
      </w:pPr>
    </w:p>
    <w:p w:rsidR="006E6263" w:rsidRPr="001E2E2F" w:rsidRDefault="006E6263" w:rsidP="00845EA3">
      <w:pPr>
        <w:jc w:val="center"/>
        <w:rPr>
          <w:b/>
          <w:sz w:val="24"/>
          <w:szCs w:val="24"/>
          <w:lang w:val="kk-KZ"/>
        </w:rPr>
      </w:pPr>
    </w:p>
    <w:p w:rsidR="006E6263" w:rsidRPr="001E2E2F" w:rsidRDefault="006E6263" w:rsidP="00845EA3">
      <w:pPr>
        <w:jc w:val="center"/>
        <w:rPr>
          <w:b/>
          <w:sz w:val="24"/>
          <w:szCs w:val="24"/>
          <w:lang w:val="kk-KZ"/>
        </w:rPr>
      </w:pPr>
    </w:p>
    <w:p w:rsidR="006E6263" w:rsidRPr="001E2E2F" w:rsidRDefault="006E6263" w:rsidP="00845EA3">
      <w:pPr>
        <w:jc w:val="center"/>
        <w:rPr>
          <w:b/>
          <w:sz w:val="24"/>
          <w:szCs w:val="24"/>
          <w:lang w:val="kk-KZ"/>
        </w:rPr>
      </w:pPr>
    </w:p>
    <w:p w:rsidR="006E6263" w:rsidRPr="001E2E2F" w:rsidRDefault="006E6263" w:rsidP="00845EA3">
      <w:pPr>
        <w:jc w:val="center"/>
        <w:rPr>
          <w:b/>
          <w:sz w:val="24"/>
          <w:szCs w:val="24"/>
          <w:lang w:val="kk-KZ"/>
        </w:rPr>
      </w:pPr>
    </w:p>
    <w:p w:rsidR="006E6263" w:rsidRPr="001E2E2F" w:rsidRDefault="006E6263" w:rsidP="00845EA3">
      <w:pPr>
        <w:jc w:val="center"/>
        <w:rPr>
          <w:b/>
          <w:sz w:val="24"/>
          <w:szCs w:val="24"/>
          <w:lang w:val="kk-KZ"/>
        </w:rPr>
      </w:pPr>
    </w:p>
    <w:p w:rsidR="006E6263" w:rsidRPr="001E2E2F" w:rsidRDefault="006E6263" w:rsidP="00845EA3">
      <w:pPr>
        <w:jc w:val="center"/>
        <w:rPr>
          <w:b/>
          <w:sz w:val="24"/>
          <w:szCs w:val="24"/>
          <w:lang w:val="kk-KZ"/>
        </w:rPr>
      </w:pPr>
    </w:p>
    <w:p w:rsidR="006E6263" w:rsidRPr="001E2E2F" w:rsidRDefault="006E6263" w:rsidP="00845EA3">
      <w:pPr>
        <w:jc w:val="center"/>
        <w:rPr>
          <w:b/>
          <w:sz w:val="24"/>
          <w:szCs w:val="24"/>
          <w:lang w:val="kk-KZ"/>
        </w:rPr>
      </w:pPr>
    </w:p>
    <w:p w:rsidR="00845EA3" w:rsidRPr="001E2E2F" w:rsidRDefault="00845EA3" w:rsidP="00845EA3">
      <w:pPr>
        <w:jc w:val="center"/>
        <w:rPr>
          <w:b/>
          <w:sz w:val="28"/>
          <w:szCs w:val="28"/>
          <w:lang w:val="kk-KZ"/>
        </w:rPr>
      </w:pPr>
      <w:r w:rsidRPr="001E2E2F">
        <w:rPr>
          <w:b/>
          <w:sz w:val="28"/>
          <w:szCs w:val="28"/>
          <w:lang w:val="kk-KZ"/>
        </w:rPr>
        <w:lastRenderedPageBreak/>
        <w:t xml:space="preserve">ЖАОК құрылымы </w:t>
      </w:r>
    </w:p>
    <w:p w:rsidR="00845EA3" w:rsidRPr="001E2E2F" w:rsidRDefault="00845EA3" w:rsidP="00845EA3">
      <w:pPr>
        <w:jc w:val="center"/>
        <w:rPr>
          <w:b/>
          <w:sz w:val="28"/>
          <w:szCs w:val="28"/>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7"/>
        <w:gridCol w:w="8018"/>
      </w:tblGrid>
      <w:tr w:rsidR="00845EA3" w:rsidRPr="00AE3279" w:rsidTr="0074739F">
        <w:tc>
          <w:tcPr>
            <w:tcW w:w="5000" w:type="pct"/>
            <w:gridSpan w:val="2"/>
            <w:tcBorders>
              <w:top w:val="single" w:sz="4" w:space="0" w:color="auto"/>
              <w:left w:val="single" w:sz="4" w:space="0" w:color="auto"/>
              <w:bottom w:val="single" w:sz="4" w:space="0" w:color="auto"/>
              <w:right w:val="single" w:sz="4" w:space="0" w:color="auto"/>
            </w:tcBorders>
          </w:tcPr>
          <w:p w:rsidR="00845EA3" w:rsidRPr="00AE3279" w:rsidRDefault="006E6263" w:rsidP="0074739F">
            <w:pPr>
              <w:jc w:val="center"/>
              <w:rPr>
                <w:b/>
                <w:color w:val="00B050"/>
                <w:sz w:val="24"/>
                <w:szCs w:val="24"/>
              </w:rPr>
            </w:pPr>
            <w:r w:rsidRPr="00AE3279">
              <w:rPr>
                <w:b/>
                <w:sz w:val="24"/>
                <w:szCs w:val="24"/>
                <w:lang w:val="kk-KZ"/>
              </w:rPr>
              <w:t>Модуль</w:t>
            </w:r>
            <w:r w:rsidRPr="00AE3279">
              <w:rPr>
                <w:b/>
                <w:sz w:val="24"/>
                <w:szCs w:val="24"/>
              </w:rPr>
              <w:t xml:space="preserve"> 1</w:t>
            </w:r>
            <w:r w:rsidRPr="00AE3279">
              <w:rPr>
                <w:b/>
                <w:sz w:val="24"/>
                <w:szCs w:val="24"/>
                <w:lang w:val="kk-KZ"/>
              </w:rPr>
              <w:t xml:space="preserve">. </w:t>
            </w:r>
            <w:r w:rsidR="00183665" w:rsidRPr="00AE3279">
              <w:rPr>
                <w:sz w:val="24"/>
                <w:szCs w:val="24"/>
              </w:rPr>
              <w:t xml:space="preserve"> Та</w:t>
            </w:r>
            <w:r w:rsidR="00183665" w:rsidRPr="00AE3279">
              <w:rPr>
                <w:sz w:val="24"/>
                <w:szCs w:val="24"/>
                <w:lang w:val="kk-KZ"/>
              </w:rPr>
              <w:t>ғам</w:t>
            </w:r>
            <w:r w:rsidR="00183665" w:rsidRPr="00AE3279">
              <w:rPr>
                <w:sz w:val="24"/>
                <w:szCs w:val="24"/>
              </w:rPr>
              <w:t xml:space="preserve"> </w:t>
            </w:r>
            <w:proofErr w:type="spellStart"/>
            <w:r w:rsidR="00183665" w:rsidRPr="00AE3279">
              <w:rPr>
                <w:sz w:val="24"/>
                <w:szCs w:val="24"/>
              </w:rPr>
              <w:t>биотехнологиясының</w:t>
            </w:r>
            <w:proofErr w:type="spellEnd"/>
            <w:r w:rsidR="00183665" w:rsidRPr="00AE3279">
              <w:rPr>
                <w:sz w:val="24"/>
                <w:szCs w:val="24"/>
              </w:rPr>
              <w:t xml:space="preserve"> </w:t>
            </w:r>
            <w:r w:rsidR="00183665" w:rsidRPr="00AE3279">
              <w:rPr>
                <w:sz w:val="24"/>
                <w:szCs w:val="24"/>
                <w:lang w:val="kk-KZ"/>
              </w:rPr>
              <w:t xml:space="preserve">заманауи </w:t>
            </w:r>
            <w:proofErr w:type="spellStart"/>
            <w:proofErr w:type="gramStart"/>
            <w:r w:rsidR="00183665" w:rsidRPr="00AE3279">
              <w:rPr>
                <w:sz w:val="24"/>
                <w:szCs w:val="24"/>
              </w:rPr>
              <w:t>тенденциялары</w:t>
            </w:r>
            <w:proofErr w:type="spellEnd"/>
            <w:r w:rsidR="00183665" w:rsidRPr="00AE3279">
              <w:rPr>
                <w:sz w:val="24"/>
                <w:szCs w:val="24"/>
                <w:lang w:val="kk-KZ"/>
              </w:rPr>
              <w:t xml:space="preserve">  биотехнологияны</w:t>
            </w:r>
            <w:proofErr w:type="gramEnd"/>
            <w:r w:rsidR="00183665" w:rsidRPr="00AE3279">
              <w:rPr>
                <w:sz w:val="24"/>
                <w:szCs w:val="24"/>
                <w:lang w:val="kk-KZ"/>
              </w:rPr>
              <w:t xml:space="preserve"> тағам өндірісінде қолдану</w:t>
            </w:r>
          </w:p>
        </w:tc>
      </w:tr>
      <w:tr w:rsidR="00720EC1" w:rsidRPr="00AE3279" w:rsidTr="0074739F">
        <w:trPr>
          <w:trHeight w:val="344"/>
        </w:trPr>
        <w:tc>
          <w:tcPr>
            <w:tcW w:w="710" w:type="pct"/>
            <w:vMerge w:val="restart"/>
            <w:tcBorders>
              <w:top w:val="single" w:sz="4" w:space="0" w:color="auto"/>
              <w:left w:val="single" w:sz="4" w:space="0" w:color="auto"/>
              <w:right w:val="single" w:sz="4" w:space="0" w:color="auto"/>
            </w:tcBorders>
          </w:tcPr>
          <w:p w:rsidR="00720EC1" w:rsidRPr="00AE3279" w:rsidRDefault="00720EC1" w:rsidP="0074739F">
            <w:pPr>
              <w:jc w:val="center"/>
              <w:rPr>
                <w:color w:val="000000" w:themeColor="text1"/>
                <w:sz w:val="24"/>
                <w:szCs w:val="24"/>
                <w:lang w:val="kk-KZ"/>
              </w:rPr>
            </w:pPr>
          </w:p>
          <w:p w:rsidR="00720EC1" w:rsidRPr="00AE3279" w:rsidRDefault="00720EC1" w:rsidP="0074739F">
            <w:pPr>
              <w:jc w:val="center"/>
              <w:rPr>
                <w:color w:val="000000" w:themeColor="text1"/>
                <w:sz w:val="24"/>
                <w:szCs w:val="24"/>
                <w:lang w:val="kk-KZ"/>
              </w:rPr>
            </w:pPr>
          </w:p>
          <w:p w:rsidR="00720EC1" w:rsidRPr="00AE3279" w:rsidRDefault="00720EC1" w:rsidP="0074739F">
            <w:pPr>
              <w:jc w:val="center"/>
              <w:rPr>
                <w:color w:val="000000" w:themeColor="text1"/>
                <w:sz w:val="24"/>
                <w:szCs w:val="24"/>
                <w:lang w:val="kk-KZ"/>
              </w:rPr>
            </w:pPr>
          </w:p>
          <w:p w:rsidR="00720EC1" w:rsidRPr="00AE3279" w:rsidRDefault="00720EC1" w:rsidP="0074739F">
            <w:pPr>
              <w:jc w:val="center"/>
              <w:rPr>
                <w:color w:val="000000" w:themeColor="text1"/>
                <w:sz w:val="24"/>
                <w:szCs w:val="24"/>
                <w:lang w:val="kk-KZ"/>
              </w:rPr>
            </w:pPr>
          </w:p>
          <w:p w:rsidR="00720EC1" w:rsidRPr="00AE3279" w:rsidRDefault="00720EC1" w:rsidP="00720EC1">
            <w:pPr>
              <w:jc w:val="center"/>
              <w:rPr>
                <w:color w:val="000000" w:themeColor="text1"/>
                <w:sz w:val="24"/>
                <w:szCs w:val="24"/>
                <w:lang w:val="kk-KZ"/>
              </w:rPr>
            </w:pPr>
            <w:r w:rsidRPr="00AE3279">
              <w:rPr>
                <w:color w:val="000000" w:themeColor="text1"/>
                <w:sz w:val="24"/>
                <w:szCs w:val="24"/>
                <w:lang w:val="kk-KZ"/>
              </w:rPr>
              <w:t>Модуль №1</w:t>
            </w:r>
          </w:p>
        </w:tc>
        <w:tc>
          <w:tcPr>
            <w:tcW w:w="4290" w:type="pct"/>
            <w:tcBorders>
              <w:top w:val="single" w:sz="4" w:space="0" w:color="auto"/>
              <w:left w:val="single" w:sz="4" w:space="0" w:color="auto"/>
              <w:bottom w:val="single" w:sz="4" w:space="0" w:color="auto"/>
              <w:right w:val="single" w:sz="4" w:space="0" w:color="auto"/>
            </w:tcBorders>
          </w:tcPr>
          <w:p w:rsidR="00720EC1" w:rsidRPr="00AE3279" w:rsidRDefault="00720EC1" w:rsidP="006E6263">
            <w:pPr>
              <w:rPr>
                <w:sz w:val="24"/>
                <w:szCs w:val="24"/>
                <w:lang w:val="kk-KZ"/>
              </w:rPr>
            </w:pPr>
            <w:r w:rsidRPr="00AE3279">
              <w:rPr>
                <w:b/>
                <w:sz w:val="24"/>
                <w:szCs w:val="24"/>
                <w:lang w:val="kk-KZ"/>
              </w:rPr>
              <w:t xml:space="preserve">Дәріс 1.   </w:t>
            </w:r>
            <w:r w:rsidR="00183665" w:rsidRPr="00AE3279">
              <w:rPr>
                <w:rFonts w:eastAsia="??"/>
                <w:sz w:val="24"/>
                <w:szCs w:val="24"/>
                <w:lang w:val="kk-KZ" w:eastAsia="ko-KR"/>
              </w:rPr>
              <w:t xml:space="preserve"> Биотехнологияның тенденциялары, даму перспективалары.</w:t>
            </w:r>
          </w:p>
        </w:tc>
      </w:tr>
      <w:tr w:rsidR="00720EC1" w:rsidRPr="00AE3279" w:rsidTr="0074739F">
        <w:trPr>
          <w:trHeight w:val="344"/>
        </w:trPr>
        <w:tc>
          <w:tcPr>
            <w:tcW w:w="710" w:type="pct"/>
            <w:vMerge/>
            <w:tcBorders>
              <w:left w:val="single" w:sz="4" w:space="0" w:color="auto"/>
              <w:right w:val="single" w:sz="4" w:space="0" w:color="auto"/>
            </w:tcBorders>
          </w:tcPr>
          <w:p w:rsidR="00720EC1" w:rsidRPr="00AE3279" w:rsidRDefault="00720EC1" w:rsidP="00A17E82">
            <w:pPr>
              <w:jc w:val="center"/>
              <w:rPr>
                <w:color w:val="000000" w:themeColor="text1"/>
                <w:sz w:val="24"/>
                <w:szCs w:val="24"/>
                <w:lang w:val="kk-KZ"/>
              </w:rPr>
            </w:pPr>
          </w:p>
        </w:tc>
        <w:tc>
          <w:tcPr>
            <w:tcW w:w="4290" w:type="pct"/>
            <w:tcBorders>
              <w:top w:val="single" w:sz="4" w:space="0" w:color="auto"/>
              <w:left w:val="single" w:sz="4" w:space="0" w:color="auto"/>
              <w:bottom w:val="single" w:sz="4" w:space="0" w:color="auto"/>
              <w:right w:val="single" w:sz="4" w:space="0" w:color="auto"/>
            </w:tcBorders>
          </w:tcPr>
          <w:p w:rsidR="00720EC1" w:rsidRPr="00AE3279" w:rsidRDefault="00AE3279" w:rsidP="00CB360D">
            <w:pPr>
              <w:jc w:val="both"/>
              <w:rPr>
                <w:sz w:val="24"/>
                <w:szCs w:val="24"/>
                <w:lang w:val="kk-KZ"/>
              </w:rPr>
            </w:pPr>
            <w:r w:rsidRPr="00AE3279">
              <w:rPr>
                <w:color w:val="000000" w:themeColor="text1"/>
                <w:sz w:val="24"/>
                <w:szCs w:val="24"/>
                <w:lang w:val="kk-KZ"/>
              </w:rPr>
              <w:t>Бақылау сұрақтары</w:t>
            </w:r>
          </w:p>
        </w:tc>
      </w:tr>
      <w:tr w:rsidR="00720EC1" w:rsidRPr="00AE3279" w:rsidTr="0074739F">
        <w:trPr>
          <w:trHeight w:val="363"/>
        </w:trPr>
        <w:tc>
          <w:tcPr>
            <w:tcW w:w="710" w:type="pct"/>
            <w:vMerge/>
            <w:tcBorders>
              <w:left w:val="single" w:sz="4" w:space="0" w:color="auto"/>
              <w:right w:val="single" w:sz="4" w:space="0" w:color="auto"/>
            </w:tcBorders>
            <w:vAlign w:val="center"/>
          </w:tcPr>
          <w:p w:rsidR="00720EC1" w:rsidRPr="00AE3279" w:rsidRDefault="00720EC1" w:rsidP="00A17E82">
            <w:pPr>
              <w:jc w:val="center"/>
              <w:rPr>
                <w:color w:val="000000" w:themeColor="text1"/>
                <w:sz w:val="24"/>
                <w:szCs w:val="24"/>
                <w:lang w:val="kk-KZ"/>
              </w:rPr>
            </w:pPr>
          </w:p>
        </w:tc>
        <w:tc>
          <w:tcPr>
            <w:tcW w:w="4290" w:type="pct"/>
            <w:tcBorders>
              <w:top w:val="single" w:sz="4" w:space="0" w:color="auto"/>
              <w:left w:val="single" w:sz="4" w:space="0" w:color="auto"/>
              <w:right w:val="single" w:sz="4" w:space="0" w:color="auto"/>
            </w:tcBorders>
          </w:tcPr>
          <w:p w:rsidR="00183665" w:rsidRPr="00AE3279" w:rsidRDefault="00720EC1" w:rsidP="00183665">
            <w:pPr>
              <w:shd w:val="clear" w:color="auto" w:fill="FCFCFC"/>
              <w:textAlignment w:val="baseline"/>
              <w:rPr>
                <w:sz w:val="24"/>
                <w:szCs w:val="24"/>
                <w:lang w:val="kk-KZ"/>
              </w:rPr>
            </w:pPr>
            <w:r w:rsidRPr="00AE3279">
              <w:rPr>
                <w:b/>
                <w:sz w:val="24"/>
                <w:szCs w:val="24"/>
                <w:lang w:val="kk-KZ"/>
              </w:rPr>
              <w:t xml:space="preserve">Дәріс 2.  </w:t>
            </w:r>
            <w:r w:rsidRPr="00AE3279">
              <w:rPr>
                <w:b/>
                <w:color w:val="000000"/>
                <w:sz w:val="24"/>
                <w:szCs w:val="24"/>
                <w:lang w:val="kk-KZ"/>
              </w:rPr>
              <w:t xml:space="preserve"> </w:t>
            </w:r>
            <w:r w:rsidR="00183665" w:rsidRPr="00AE3279">
              <w:rPr>
                <w:bCs/>
                <w:sz w:val="24"/>
                <w:szCs w:val="24"/>
                <w:bdr w:val="none" w:sz="0" w:space="0" w:color="auto" w:frame="1"/>
                <w:lang w:val="kk-KZ"/>
              </w:rPr>
              <w:t xml:space="preserve"> XXI  ғасыр биотехнология өндірісі.</w:t>
            </w:r>
          </w:p>
          <w:p w:rsidR="00720EC1" w:rsidRPr="00AE3279" w:rsidRDefault="00183665" w:rsidP="00183665">
            <w:pPr>
              <w:rPr>
                <w:color w:val="000000"/>
                <w:sz w:val="24"/>
                <w:szCs w:val="24"/>
                <w:lang w:val="kk-KZ"/>
              </w:rPr>
            </w:pPr>
            <w:r w:rsidRPr="00AE3279">
              <w:rPr>
                <w:color w:val="000000"/>
                <w:sz w:val="24"/>
                <w:szCs w:val="24"/>
                <w:lang w:val="kk-KZ"/>
              </w:rPr>
              <w:t>Қазақстандағы биотехнологияның қазіргі жағдайы.</w:t>
            </w:r>
          </w:p>
        </w:tc>
      </w:tr>
      <w:tr w:rsidR="00720EC1" w:rsidRPr="00AE3279" w:rsidTr="0074739F">
        <w:trPr>
          <w:trHeight w:val="363"/>
        </w:trPr>
        <w:tc>
          <w:tcPr>
            <w:tcW w:w="710" w:type="pct"/>
            <w:vMerge/>
            <w:tcBorders>
              <w:left w:val="single" w:sz="4" w:space="0" w:color="auto"/>
              <w:right w:val="single" w:sz="4" w:space="0" w:color="auto"/>
            </w:tcBorders>
            <w:vAlign w:val="center"/>
          </w:tcPr>
          <w:p w:rsidR="00720EC1" w:rsidRPr="00AE3279" w:rsidRDefault="00720EC1" w:rsidP="00A17E82">
            <w:pPr>
              <w:jc w:val="center"/>
              <w:rPr>
                <w:color w:val="000000" w:themeColor="text1"/>
                <w:sz w:val="24"/>
                <w:szCs w:val="24"/>
                <w:lang w:val="kk-KZ"/>
              </w:rPr>
            </w:pPr>
          </w:p>
        </w:tc>
        <w:tc>
          <w:tcPr>
            <w:tcW w:w="4290" w:type="pct"/>
            <w:tcBorders>
              <w:top w:val="single" w:sz="4" w:space="0" w:color="auto"/>
              <w:left w:val="single" w:sz="4" w:space="0" w:color="auto"/>
              <w:right w:val="single" w:sz="4" w:space="0" w:color="auto"/>
            </w:tcBorders>
          </w:tcPr>
          <w:p w:rsidR="00720EC1" w:rsidRPr="00AE3279" w:rsidRDefault="00AE3279" w:rsidP="0074739F">
            <w:pPr>
              <w:rPr>
                <w:sz w:val="24"/>
                <w:szCs w:val="24"/>
                <w:lang w:val="kk-KZ"/>
              </w:rPr>
            </w:pPr>
            <w:r w:rsidRPr="00AE3279">
              <w:rPr>
                <w:color w:val="000000" w:themeColor="text1"/>
                <w:sz w:val="24"/>
                <w:szCs w:val="24"/>
                <w:lang w:val="kk-KZ"/>
              </w:rPr>
              <w:t>Бақылау сұрақтары</w:t>
            </w:r>
          </w:p>
        </w:tc>
      </w:tr>
      <w:tr w:rsidR="00720EC1" w:rsidRPr="00AE3279" w:rsidTr="00720EC1">
        <w:trPr>
          <w:trHeight w:val="173"/>
        </w:trPr>
        <w:tc>
          <w:tcPr>
            <w:tcW w:w="710" w:type="pct"/>
            <w:vMerge/>
            <w:tcBorders>
              <w:left w:val="single" w:sz="4" w:space="0" w:color="auto"/>
              <w:right w:val="single" w:sz="4" w:space="0" w:color="auto"/>
            </w:tcBorders>
            <w:vAlign w:val="center"/>
          </w:tcPr>
          <w:p w:rsidR="00720EC1" w:rsidRPr="00AE3279" w:rsidRDefault="00720EC1" w:rsidP="00A17E82">
            <w:pPr>
              <w:jc w:val="center"/>
              <w:rPr>
                <w:color w:val="000000" w:themeColor="text1"/>
                <w:sz w:val="24"/>
                <w:szCs w:val="24"/>
                <w:lang w:val="kk-KZ"/>
              </w:rPr>
            </w:pPr>
          </w:p>
        </w:tc>
        <w:tc>
          <w:tcPr>
            <w:tcW w:w="4290" w:type="pct"/>
            <w:tcBorders>
              <w:top w:val="single" w:sz="4" w:space="0" w:color="auto"/>
              <w:left w:val="single" w:sz="4" w:space="0" w:color="auto"/>
              <w:right w:val="single" w:sz="4" w:space="0" w:color="auto"/>
            </w:tcBorders>
          </w:tcPr>
          <w:p w:rsidR="00720EC1" w:rsidRPr="00AE3279" w:rsidRDefault="00720EC1" w:rsidP="00CB360D">
            <w:pPr>
              <w:rPr>
                <w:sz w:val="24"/>
                <w:szCs w:val="24"/>
                <w:lang w:val="kk-KZ"/>
              </w:rPr>
            </w:pPr>
            <w:r w:rsidRPr="00AE3279">
              <w:rPr>
                <w:b/>
                <w:sz w:val="24"/>
                <w:szCs w:val="24"/>
                <w:lang w:val="kk-KZ"/>
              </w:rPr>
              <w:t xml:space="preserve">Дәріс 3.   </w:t>
            </w:r>
            <w:r w:rsidR="00183665" w:rsidRPr="00AE3279">
              <w:rPr>
                <w:sz w:val="24"/>
                <w:szCs w:val="24"/>
                <w:lang w:val="kk-KZ"/>
              </w:rPr>
              <w:t xml:space="preserve"> Гендік инженерия, гендік инженерияның міндеттері, принциптері мен әдістері.</w:t>
            </w:r>
          </w:p>
        </w:tc>
      </w:tr>
      <w:tr w:rsidR="00720EC1" w:rsidRPr="00AE3279" w:rsidTr="00720EC1">
        <w:trPr>
          <w:trHeight w:val="173"/>
        </w:trPr>
        <w:tc>
          <w:tcPr>
            <w:tcW w:w="710" w:type="pct"/>
            <w:vMerge/>
            <w:tcBorders>
              <w:left w:val="single" w:sz="4" w:space="0" w:color="auto"/>
              <w:right w:val="single" w:sz="4" w:space="0" w:color="auto"/>
            </w:tcBorders>
            <w:vAlign w:val="center"/>
          </w:tcPr>
          <w:p w:rsidR="00720EC1" w:rsidRPr="00AE3279" w:rsidRDefault="00720EC1" w:rsidP="00A17E82">
            <w:pPr>
              <w:jc w:val="center"/>
              <w:rPr>
                <w:color w:val="000000" w:themeColor="text1"/>
                <w:sz w:val="24"/>
                <w:szCs w:val="24"/>
                <w:lang w:val="kk-KZ"/>
              </w:rPr>
            </w:pPr>
          </w:p>
        </w:tc>
        <w:tc>
          <w:tcPr>
            <w:tcW w:w="4290" w:type="pct"/>
            <w:tcBorders>
              <w:top w:val="single" w:sz="4" w:space="0" w:color="auto"/>
              <w:left w:val="single" w:sz="4" w:space="0" w:color="auto"/>
              <w:right w:val="single" w:sz="4" w:space="0" w:color="auto"/>
            </w:tcBorders>
          </w:tcPr>
          <w:p w:rsidR="00720EC1" w:rsidRPr="00AE3279" w:rsidRDefault="00AE3279" w:rsidP="00CB360D">
            <w:pPr>
              <w:rPr>
                <w:b/>
                <w:sz w:val="24"/>
                <w:szCs w:val="24"/>
                <w:lang w:val="kk-KZ"/>
              </w:rPr>
            </w:pPr>
            <w:r w:rsidRPr="00AE3279">
              <w:rPr>
                <w:color w:val="000000" w:themeColor="text1"/>
                <w:sz w:val="24"/>
                <w:szCs w:val="24"/>
                <w:lang w:val="kk-KZ"/>
              </w:rPr>
              <w:t>Бақылау сұрақтары</w:t>
            </w:r>
          </w:p>
        </w:tc>
      </w:tr>
      <w:tr w:rsidR="00720EC1" w:rsidRPr="00AE3279" w:rsidTr="00720EC1">
        <w:trPr>
          <w:trHeight w:val="173"/>
        </w:trPr>
        <w:tc>
          <w:tcPr>
            <w:tcW w:w="5000" w:type="pct"/>
            <w:gridSpan w:val="2"/>
            <w:tcBorders>
              <w:left w:val="single" w:sz="4" w:space="0" w:color="auto"/>
              <w:right w:val="single" w:sz="4" w:space="0" w:color="auto"/>
            </w:tcBorders>
          </w:tcPr>
          <w:p w:rsidR="00720EC1" w:rsidRPr="00AE3279" w:rsidRDefault="00720EC1" w:rsidP="00720EC1">
            <w:pPr>
              <w:rPr>
                <w:sz w:val="24"/>
                <w:szCs w:val="24"/>
              </w:rPr>
            </w:pPr>
            <w:r w:rsidRPr="00AE3279">
              <w:rPr>
                <w:sz w:val="24"/>
                <w:szCs w:val="24"/>
              </w:rPr>
              <w:t xml:space="preserve">№1 модуль </w:t>
            </w:r>
            <w:proofErr w:type="spellStart"/>
            <w:r w:rsidRPr="00AE3279">
              <w:rPr>
                <w:sz w:val="24"/>
                <w:szCs w:val="24"/>
              </w:rPr>
              <w:t>бойынша</w:t>
            </w:r>
            <w:proofErr w:type="spellEnd"/>
            <w:r w:rsidRPr="00AE3279">
              <w:rPr>
                <w:sz w:val="24"/>
                <w:szCs w:val="24"/>
              </w:rPr>
              <w:t xml:space="preserve"> </w:t>
            </w:r>
            <w:proofErr w:type="spellStart"/>
            <w:r w:rsidRPr="00AE3279">
              <w:rPr>
                <w:sz w:val="24"/>
                <w:szCs w:val="24"/>
              </w:rPr>
              <w:t>қорытынды</w:t>
            </w:r>
            <w:proofErr w:type="spellEnd"/>
            <w:r w:rsidRPr="00AE3279">
              <w:rPr>
                <w:sz w:val="24"/>
                <w:szCs w:val="24"/>
              </w:rPr>
              <w:t xml:space="preserve"> </w:t>
            </w:r>
            <w:proofErr w:type="spellStart"/>
            <w:r w:rsidRPr="00AE3279">
              <w:rPr>
                <w:sz w:val="24"/>
                <w:szCs w:val="24"/>
              </w:rPr>
              <w:t>бақылау</w:t>
            </w:r>
            <w:proofErr w:type="spellEnd"/>
            <w:r w:rsidR="008F3A43" w:rsidRPr="00AE3279">
              <w:rPr>
                <w:sz w:val="24"/>
                <w:szCs w:val="24"/>
              </w:rPr>
              <w:t xml:space="preserve"> </w:t>
            </w:r>
            <w:r w:rsidR="008F3A43" w:rsidRPr="00AE3279">
              <w:rPr>
                <w:b/>
                <w:color w:val="000000" w:themeColor="text1"/>
                <w:sz w:val="24"/>
                <w:szCs w:val="24"/>
                <w:lang w:val="kk-KZ"/>
              </w:rPr>
              <w:t>75 тест сұрақтары</w:t>
            </w:r>
          </w:p>
        </w:tc>
      </w:tr>
      <w:tr w:rsidR="00720EC1" w:rsidRPr="00AE3279" w:rsidTr="00720EC1">
        <w:trPr>
          <w:trHeight w:val="173"/>
        </w:trPr>
        <w:tc>
          <w:tcPr>
            <w:tcW w:w="5000" w:type="pct"/>
            <w:gridSpan w:val="2"/>
            <w:tcBorders>
              <w:left w:val="single" w:sz="4" w:space="0" w:color="auto"/>
              <w:right w:val="single" w:sz="4" w:space="0" w:color="auto"/>
            </w:tcBorders>
          </w:tcPr>
          <w:p w:rsidR="00720EC1" w:rsidRPr="00AE3279" w:rsidRDefault="00720EC1" w:rsidP="00720EC1">
            <w:pPr>
              <w:jc w:val="center"/>
              <w:rPr>
                <w:sz w:val="24"/>
                <w:szCs w:val="24"/>
                <w:lang w:val="kk-KZ"/>
              </w:rPr>
            </w:pPr>
            <w:r w:rsidRPr="00AE3279">
              <w:rPr>
                <w:b/>
                <w:bCs/>
                <w:sz w:val="24"/>
                <w:szCs w:val="24"/>
                <w:lang w:val="kk-KZ"/>
              </w:rPr>
              <w:t xml:space="preserve">Модуль 2. </w:t>
            </w:r>
            <w:r w:rsidR="00E63058" w:rsidRPr="00AE3279">
              <w:rPr>
                <w:sz w:val="24"/>
                <w:szCs w:val="24"/>
                <w:lang w:val="kk-KZ"/>
              </w:rPr>
              <w:t xml:space="preserve"> Гендік инженерияның практикалық жетістіктері</w:t>
            </w:r>
          </w:p>
        </w:tc>
      </w:tr>
      <w:tr w:rsidR="00720EC1" w:rsidRPr="00AE3279" w:rsidTr="00A17E82">
        <w:trPr>
          <w:trHeight w:val="363"/>
        </w:trPr>
        <w:tc>
          <w:tcPr>
            <w:tcW w:w="710" w:type="pct"/>
            <w:vMerge w:val="restart"/>
            <w:tcBorders>
              <w:left w:val="single" w:sz="4" w:space="0" w:color="auto"/>
              <w:right w:val="single" w:sz="4" w:space="0" w:color="auto"/>
            </w:tcBorders>
            <w:vAlign w:val="center"/>
          </w:tcPr>
          <w:p w:rsidR="00720EC1" w:rsidRPr="00AE3279" w:rsidRDefault="00720EC1" w:rsidP="00720EC1">
            <w:pPr>
              <w:jc w:val="center"/>
              <w:rPr>
                <w:color w:val="000000" w:themeColor="text1"/>
                <w:sz w:val="24"/>
                <w:szCs w:val="24"/>
                <w:lang w:val="kk-KZ"/>
              </w:rPr>
            </w:pPr>
            <w:r w:rsidRPr="00AE3279">
              <w:rPr>
                <w:color w:val="000000" w:themeColor="text1"/>
                <w:sz w:val="24"/>
                <w:szCs w:val="24"/>
                <w:lang w:val="kk-KZ"/>
              </w:rPr>
              <w:t>Модуль №2</w:t>
            </w:r>
          </w:p>
        </w:tc>
        <w:tc>
          <w:tcPr>
            <w:tcW w:w="4290" w:type="pct"/>
            <w:tcBorders>
              <w:top w:val="single" w:sz="4" w:space="0" w:color="auto"/>
              <w:left w:val="single" w:sz="4" w:space="0" w:color="auto"/>
              <w:right w:val="single" w:sz="4" w:space="0" w:color="auto"/>
            </w:tcBorders>
          </w:tcPr>
          <w:p w:rsidR="00720EC1" w:rsidRPr="00AE3279" w:rsidRDefault="00720EC1" w:rsidP="00720EC1">
            <w:pPr>
              <w:rPr>
                <w:sz w:val="24"/>
                <w:szCs w:val="24"/>
                <w:lang w:val="kk-KZ"/>
              </w:rPr>
            </w:pPr>
            <w:r w:rsidRPr="00AE3279">
              <w:rPr>
                <w:b/>
                <w:sz w:val="24"/>
                <w:szCs w:val="24"/>
                <w:lang w:val="kk-KZ"/>
              </w:rPr>
              <w:t xml:space="preserve">Дәріс 4.  </w:t>
            </w:r>
            <w:r w:rsidRPr="00AE3279">
              <w:rPr>
                <w:sz w:val="24"/>
                <w:szCs w:val="24"/>
                <w:lang w:val="kk-KZ"/>
              </w:rPr>
              <w:t xml:space="preserve"> </w:t>
            </w:r>
            <w:r w:rsidR="00E63058" w:rsidRPr="00AE3279">
              <w:rPr>
                <w:sz w:val="24"/>
                <w:szCs w:val="24"/>
                <w:lang w:val="kk-KZ"/>
              </w:rPr>
              <w:t xml:space="preserve"> Гендік инженерияның практикалық жетістіктері. Трансгендік жануарлар мен өсімдіктер. Гендік модификацияланған өнімдер.</w:t>
            </w:r>
          </w:p>
        </w:tc>
      </w:tr>
      <w:tr w:rsidR="00720EC1" w:rsidRPr="00AE3279" w:rsidTr="00A17E82">
        <w:trPr>
          <w:trHeight w:val="363"/>
        </w:trPr>
        <w:tc>
          <w:tcPr>
            <w:tcW w:w="710" w:type="pct"/>
            <w:vMerge/>
            <w:tcBorders>
              <w:left w:val="single" w:sz="4" w:space="0" w:color="auto"/>
              <w:right w:val="single" w:sz="4" w:space="0" w:color="auto"/>
            </w:tcBorders>
            <w:vAlign w:val="center"/>
          </w:tcPr>
          <w:p w:rsidR="00720EC1" w:rsidRPr="00AE3279" w:rsidRDefault="00720EC1" w:rsidP="00720EC1">
            <w:pPr>
              <w:jc w:val="center"/>
              <w:rPr>
                <w:sz w:val="24"/>
                <w:szCs w:val="24"/>
                <w:lang w:val="kk-KZ"/>
              </w:rPr>
            </w:pPr>
          </w:p>
        </w:tc>
        <w:tc>
          <w:tcPr>
            <w:tcW w:w="4290" w:type="pct"/>
            <w:tcBorders>
              <w:top w:val="single" w:sz="4" w:space="0" w:color="auto"/>
              <w:left w:val="single" w:sz="4" w:space="0" w:color="auto"/>
              <w:right w:val="single" w:sz="4" w:space="0" w:color="auto"/>
            </w:tcBorders>
          </w:tcPr>
          <w:p w:rsidR="00720EC1" w:rsidRPr="00AE3279" w:rsidRDefault="00AE3279" w:rsidP="00720EC1">
            <w:pPr>
              <w:rPr>
                <w:sz w:val="24"/>
                <w:szCs w:val="24"/>
                <w:lang w:val="kk-KZ"/>
              </w:rPr>
            </w:pPr>
            <w:r w:rsidRPr="00AE3279">
              <w:rPr>
                <w:color w:val="000000" w:themeColor="text1"/>
                <w:sz w:val="24"/>
                <w:szCs w:val="24"/>
                <w:lang w:val="kk-KZ"/>
              </w:rPr>
              <w:t>Бақылау сұрақтары</w:t>
            </w:r>
          </w:p>
        </w:tc>
      </w:tr>
      <w:tr w:rsidR="00720EC1" w:rsidRPr="00AE3279" w:rsidTr="00A17E82">
        <w:trPr>
          <w:trHeight w:val="257"/>
        </w:trPr>
        <w:tc>
          <w:tcPr>
            <w:tcW w:w="710" w:type="pct"/>
            <w:vMerge/>
            <w:tcBorders>
              <w:left w:val="single" w:sz="4" w:space="0" w:color="auto"/>
              <w:right w:val="single" w:sz="4" w:space="0" w:color="auto"/>
            </w:tcBorders>
          </w:tcPr>
          <w:p w:rsidR="00720EC1" w:rsidRPr="00AE3279" w:rsidRDefault="00720EC1" w:rsidP="00720EC1">
            <w:pPr>
              <w:jc w:val="center"/>
              <w:rPr>
                <w:sz w:val="24"/>
                <w:szCs w:val="24"/>
                <w:lang w:val="kk-KZ"/>
              </w:rPr>
            </w:pPr>
          </w:p>
        </w:tc>
        <w:tc>
          <w:tcPr>
            <w:tcW w:w="4290" w:type="pct"/>
            <w:tcBorders>
              <w:top w:val="single" w:sz="4" w:space="0" w:color="auto"/>
              <w:left w:val="single" w:sz="4" w:space="0" w:color="auto"/>
              <w:bottom w:val="single" w:sz="4" w:space="0" w:color="auto"/>
              <w:right w:val="single" w:sz="4" w:space="0" w:color="auto"/>
            </w:tcBorders>
          </w:tcPr>
          <w:p w:rsidR="00720EC1" w:rsidRPr="00AE3279" w:rsidRDefault="00720EC1" w:rsidP="00720EC1">
            <w:pPr>
              <w:rPr>
                <w:bCs/>
                <w:sz w:val="24"/>
                <w:szCs w:val="24"/>
              </w:rPr>
            </w:pPr>
            <w:r w:rsidRPr="00AE3279">
              <w:rPr>
                <w:b/>
                <w:sz w:val="24"/>
                <w:szCs w:val="24"/>
                <w:lang w:val="kk-KZ"/>
              </w:rPr>
              <w:t xml:space="preserve">Дәріс 5.   </w:t>
            </w:r>
            <w:r w:rsidR="00E63058" w:rsidRPr="00AE3279">
              <w:rPr>
                <w:sz w:val="24"/>
                <w:szCs w:val="24"/>
                <w:lang w:val="kk-KZ"/>
              </w:rPr>
              <w:t xml:space="preserve"> Трансгендік микроорганизмдерді медицинада қолдану. Қолданбалы өнеркәсіптік микробиологияны дамыту. </w:t>
            </w:r>
            <w:r w:rsidR="00E63058" w:rsidRPr="00AE3279">
              <w:rPr>
                <w:sz w:val="24"/>
                <w:szCs w:val="24"/>
                <w:shd w:val="clear" w:color="auto" w:fill="FFFFFF"/>
                <w:lang w:val="kk-KZ"/>
              </w:rPr>
              <w:t xml:space="preserve"> </w:t>
            </w:r>
          </w:p>
        </w:tc>
      </w:tr>
      <w:tr w:rsidR="00720EC1" w:rsidRPr="00AE3279" w:rsidTr="0074739F">
        <w:trPr>
          <w:trHeight w:val="248"/>
        </w:trPr>
        <w:tc>
          <w:tcPr>
            <w:tcW w:w="710" w:type="pct"/>
            <w:vMerge/>
            <w:tcBorders>
              <w:left w:val="single" w:sz="4" w:space="0" w:color="auto"/>
              <w:right w:val="single" w:sz="4" w:space="0" w:color="auto"/>
            </w:tcBorders>
            <w:vAlign w:val="center"/>
          </w:tcPr>
          <w:p w:rsidR="00720EC1" w:rsidRPr="00AE3279" w:rsidRDefault="00720EC1" w:rsidP="00720EC1">
            <w:pPr>
              <w:rPr>
                <w:sz w:val="24"/>
                <w:szCs w:val="24"/>
                <w:lang w:val="kk-KZ"/>
              </w:rPr>
            </w:pPr>
          </w:p>
        </w:tc>
        <w:tc>
          <w:tcPr>
            <w:tcW w:w="4290" w:type="pct"/>
            <w:tcBorders>
              <w:top w:val="single" w:sz="4" w:space="0" w:color="auto"/>
              <w:left w:val="single" w:sz="4" w:space="0" w:color="auto"/>
              <w:bottom w:val="single" w:sz="4" w:space="0" w:color="auto"/>
              <w:right w:val="single" w:sz="4" w:space="0" w:color="auto"/>
            </w:tcBorders>
          </w:tcPr>
          <w:p w:rsidR="00720EC1" w:rsidRPr="00AE3279" w:rsidRDefault="00AE3279" w:rsidP="00720EC1">
            <w:pPr>
              <w:rPr>
                <w:sz w:val="24"/>
                <w:szCs w:val="24"/>
                <w:lang w:val="kk-KZ"/>
              </w:rPr>
            </w:pPr>
            <w:r w:rsidRPr="00AE3279">
              <w:rPr>
                <w:color w:val="000000" w:themeColor="text1"/>
                <w:sz w:val="24"/>
                <w:szCs w:val="24"/>
                <w:lang w:val="kk-KZ"/>
              </w:rPr>
              <w:t>Бақылау сұрақтары</w:t>
            </w:r>
          </w:p>
        </w:tc>
      </w:tr>
      <w:tr w:rsidR="00720EC1" w:rsidRPr="00AE3279" w:rsidTr="0074739F">
        <w:trPr>
          <w:trHeight w:val="248"/>
        </w:trPr>
        <w:tc>
          <w:tcPr>
            <w:tcW w:w="710" w:type="pct"/>
            <w:vMerge/>
            <w:tcBorders>
              <w:left w:val="single" w:sz="4" w:space="0" w:color="auto"/>
              <w:right w:val="single" w:sz="4" w:space="0" w:color="auto"/>
            </w:tcBorders>
            <w:vAlign w:val="center"/>
          </w:tcPr>
          <w:p w:rsidR="00720EC1" w:rsidRPr="00AE3279" w:rsidRDefault="00720EC1" w:rsidP="00720EC1">
            <w:pPr>
              <w:rPr>
                <w:sz w:val="24"/>
                <w:szCs w:val="24"/>
                <w:lang w:val="kk-KZ"/>
              </w:rPr>
            </w:pPr>
          </w:p>
        </w:tc>
        <w:tc>
          <w:tcPr>
            <w:tcW w:w="4290" w:type="pct"/>
            <w:tcBorders>
              <w:top w:val="single" w:sz="4" w:space="0" w:color="auto"/>
              <w:left w:val="single" w:sz="4" w:space="0" w:color="auto"/>
              <w:bottom w:val="single" w:sz="4" w:space="0" w:color="auto"/>
              <w:right w:val="single" w:sz="4" w:space="0" w:color="auto"/>
            </w:tcBorders>
          </w:tcPr>
          <w:p w:rsidR="00720EC1" w:rsidRPr="00AE3279" w:rsidRDefault="00720EC1" w:rsidP="00E63058">
            <w:pPr>
              <w:rPr>
                <w:sz w:val="24"/>
                <w:szCs w:val="24"/>
                <w:lang w:val="kk-KZ"/>
              </w:rPr>
            </w:pPr>
            <w:r w:rsidRPr="00AE3279">
              <w:rPr>
                <w:b/>
                <w:sz w:val="24"/>
                <w:szCs w:val="24"/>
                <w:lang w:val="kk-KZ"/>
              </w:rPr>
              <w:t xml:space="preserve">Дәріс 6.   </w:t>
            </w:r>
            <w:r w:rsidR="00E63058" w:rsidRPr="00AE3279">
              <w:rPr>
                <w:sz w:val="24"/>
                <w:szCs w:val="24"/>
                <w:lang w:val="kk-KZ"/>
              </w:rPr>
              <w:t xml:space="preserve"> Протеомика және геномика. Геномика мен протеомиканың байланысы</w:t>
            </w:r>
          </w:p>
        </w:tc>
      </w:tr>
      <w:tr w:rsidR="00720EC1" w:rsidRPr="00AE3279" w:rsidTr="0074739F">
        <w:trPr>
          <w:trHeight w:val="248"/>
        </w:trPr>
        <w:tc>
          <w:tcPr>
            <w:tcW w:w="710" w:type="pct"/>
            <w:vMerge/>
            <w:tcBorders>
              <w:left w:val="single" w:sz="4" w:space="0" w:color="auto"/>
              <w:right w:val="single" w:sz="4" w:space="0" w:color="auto"/>
            </w:tcBorders>
            <w:vAlign w:val="center"/>
          </w:tcPr>
          <w:p w:rsidR="00720EC1" w:rsidRPr="00AE3279" w:rsidRDefault="00720EC1" w:rsidP="00720EC1">
            <w:pPr>
              <w:rPr>
                <w:sz w:val="24"/>
                <w:szCs w:val="24"/>
                <w:lang w:val="kk-KZ"/>
              </w:rPr>
            </w:pPr>
          </w:p>
        </w:tc>
        <w:tc>
          <w:tcPr>
            <w:tcW w:w="4290" w:type="pct"/>
            <w:tcBorders>
              <w:top w:val="single" w:sz="4" w:space="0" w:color="auto"/>
              <w:left w:val="single" w:sz="4" w:space="0" w:color="auto"/>
              <w:bottom w:val="single" w:sz="4" w:space="0" w:color="auto"/>
              <w:right w:val="single" w:sz="4" w:space="0" w:color="auto"/>
            </w:tcBorders>
          </w:tcPr>
          <w:p w:rsidR="00720EC1" w:rsidRPr="00AE3279" w:rsidRDefault="00AE3279" w:rsidP="00720EC1">
            <w:pPr>
              <w:pStyle w:val="a6"/>
              <w:jc w:val="both"/>
              <w:rPr>
                <w:rFonts w:ascii="Times New Roman" w:hAnsi="Times New Roman"/>
                <w:b/>
                <w:sz w:val="24"/>
                <w:szCs w:val="24"/>
                <w:lang w:val="kk-KZ"/>
              </w:rPr>
            </w:pPr>
            <w:r w:rsidRPr="00AE3279">
              <w:rPr>
                <w:rFonts w:ascii="Times New Roman" w:hAnsi="Times New Roman"/>
                <w:color w:val="000000" w:themeColor="text1"/>
                <w:sz w:val="24"/>
                <w:szCs w:val="24"/>
                <w:lang w:val="kk-KZ"/>
              </w:rPr>
              <w:t>Бақылау сұрақтары</w:t>
            </w:r>
          </w:p>
        </w:tc>
      </w:tr>
      <w:tr w:rsidR="00720EC1" w:rsidRPr="00AE3279" w:rsidTr="0074739F">
        <w:trPr>
          <w:trHeight w:val="241"/>
        </w:trPr>
        <w:tc>
          <w:tcPr>
            <w:tcW w:w="710" w:type="pct"/>
            <w:vMerge/>
            <w:tcBorders>
              <w:left w:val="single" w:sz="4" w:space="0" w:color="auto"/>
              <w:right w:val="single" w:sz="4" w:space="0" w:color="auto"/>
            </w:tcBorders>
            <w:vAlign w:val="center"/>
          </w:tcPr>
          <w:p w:rsidR="00720EC1" w:rsidRPr="00AE3279" w:rsidRDefault="00720EC1" w:rsidP="00720EC1">
            <w:pPr>
              <w:rPr>
                <w:sz w:val="24"/>
                <w:szCs w:val="24"/>
                <w:lang w:val="kk-KZ"/>
              </w:rPr>
            </w:pPr>
          </w:p>
        </w:tc>
        <w:tc>
          <w:tcPr>
            <w:tcW w:w="4290" w:type="pct"/>
            <w:tcBorders>
              <w:top w:val="single" w:sz="4" w:space="0" w:color="auto"/>
              <w:left w:val="single" w:sz="4" w:space="0" w:color="auto"/>
              <w:right w:val="single" w:sz="4" w:space="0" w:color="auto"/>
            </w:tcBorders>
          </w:tcPr>
          <w:p w:rsidR="00720EC1" w:rsidRPr="00AE3279" w:rsidRDefault="00720EC1" w:rsidP="00E63058">
            <w:pPr>
              <w:rPr>
                <w:sz w:val="24"/>
                <w:szCs w:val="24"/>
                <w:lang w:val="kk-KZ"/>
              </w:rPr>
            </w:pPr>
            <w:r w:rsidRPr="00AE3279">
              <w:rPr>
                <w:b/>
                <w:sz w:val="24"/>
                <w:szCs w:val="24"/>
                <w:lang w:val="kk-KZ"/>
              </w:rPr>
              <w:t xml:space="preserve">Дәріс 7.   </w:t>
            </w:r>
            <w:r w:rsidRPr="00AE3279">
              <w:rPr>
                <w:b/>
                <w:bCs/>
                <w:sz w:val="24"/>
                <w:szCs w:val="24"/>
                <w:lang w:val="kk-KZ"/>
              </w:rPr>
              <w:t xml:space="preserve"> </w:t>
            </w:r>
            <w:r w:rsidR="00E63058" w:rsidRPr="00AE3279">
              <w:rPr>
                <w:sz w:val="24"/>
                <w:szCs w:val="24"/>
                <w:lang w:val="kk-KZ"/>
              </w:rPr>
              <w:t xml:space="preserve"> Жасушалық инженериялық жетістіктерін практикада қолдану. Соматикалық жасушаларды будандастыру.</w:t>
            </w:r>
          </w:p>
        </w:tc>
      </w:tr>
      <w:tr w:rsidR="00720EC1" w:rsidRPr="00AE3279" w:rsidTr="0074739F">
        <w:trPr>
          <w:trHeight w:val="241"/>
        </w:trPr>
        <w:tc>
          <w:tcPr>
            <w:tcW w:w="710" w:type="pct"/>
            <w:vMerge/>
            <w:tcBorders>
              <w:left w:val="single" w:sz="4" w:space="0" w:color="auto"/>
              <w:right w:val="single" w:sz="4" w:space="0" w:color="auto"/>
            </w:tcBorders>
            <w:vAlign w:val="center"/>
          </w:tcPr>
          <w:p w:rsidR="00720EC1" w:rsidRPr="00AE3279" w:rsidRDefault="00720EC1" w:rsidP="00720EC1">
            <w:pPr>
              <w:rPr>
                <w:sz w:val="24"/>
                <w:szCs w:val="24"/>
                <w:lang w:val="kk-KZ"/>
              </w:rPr>
            </w:pPr>
          </w:p>
        </w:tc>
        <w:tc>
          <w:tcPr>
            <w:tcW w:w="4290" w:type="pct"/>
            <w:tcBorders>
              <w:top w:val="single" w:sz="4" w:space="0" w:color="auto"/>
              <w:left w:val="single" w:sz="4" w:space="0" w:color="auto"/>
              <w:right w:val="single" w:sz="4" w:space="0" w:color="auto"/>
            </w:tcBorders>
          </w:tcPr>
          <w:p w:rsidR="00720EC1" w:rsidRPr="00AE3279" w:rsidRDefault="00AE3279" w:rsidP="00720EC1">
            <w:pPr>
              <w:rPr>
                <w:sz w:val="24"/>
                <w:szCs w:val="24"/>
              </w:rPr>
            </w:pPr>
            <w:r w:rsidRPr="00AE3279">
              <w:rPr>
                <w:color w:val="000000" w:themeColor="text1"/>
                <w:sz w:val="24"/>
                <w:szCs w:val="24"/>
                <w:lang w:val="kk-KZ"/>
              </w:rPr>
              <w:t>Бақылау сұрақтары</w:t>
            </w:r>
          </w:p>
        </w:tc>
      </w:tr>
      <w:tr w:rsidR="00720EC1" w:rsidRPr="00AE3279" w:rsidTr="0074739F">
        <w:trPr>
          <w:trHeight w:val="241"/>
        </w:trPr>
        <w:tc>
          <w:tcPr>
            <w:tcW w:w="5000" w:type="pct"/>
            <w:gridSpan w:val="2"/>
            <w:tcBorders>
              <w:left w:val="single" w:sz="4" w:space="0" w:color="auto"/>
              <w:right w:val="single" w:sz="4" w:space="0" w:color="auto"/>
            </w:tcBorders>
            <w:vAlign w:val="center"/>
          </w:tcPr>
          <w:p w:rsidR="00720EC1" w:rsidRPr="00AE3279" w:rsidRDefault="00720EC1" w:rsidP="00720EC1">
            <w:pPr>
              <w:rPr>
                <w:sz w:val="24"/>
                <w:szCs w:val="24"/>
              </w:rPr>
            </w:pPr>
            <w:r w:rsidRPr="00AE3279">
              <w:rPr>
                <w:sz w:val="24"/>
                <w:szCs w:val="24"/>
              </w:rPr>
              <w:t xml:space="preserve">№2 модуль </w:t>
            </w:r>
            <w:proofErr w:type="spellStart"/>
            <w:r w:rsidRPr="00AE3279">
              <w:rPr>
                <w:sz w:val="24"/>
                <w:szCs w:val="24"/>
              </w:rPr>
              <w:t>бойынша</w:t>
            </w:r>
            <w:proofErr w:type="spellEnd"/>
            <w:r w:rsidRPr="00AE3279">
              <w:rPr>
                <w:sz w:val="24"/>
                <w:szCs w:val="24"/>
              </w:rPr>
              <w:t xml:space="preserve"> </w:t>
            </w:r>
            <w:proofErr w:type="spellStart"/>
            <w:r w:rsidRPr="00AE3279">
              <w:rPr>
                <w:sz w:val="24"/>
                <w:szCs w:val="24"/>
              </w:rPr>
              <w:t>қорытынды</w:t>
            </w:r>
            <w:proofErr w:type="spellEnd"/>
            <w:r w:rsidRPr="00AE3279">
              <w:rPr>
                <w:sz w:val="24"/>
                <w:szCs w:val="24"/>
              </w:rPr>
              <w:t xml:space="preserve"> </w:t>
            </w:r>
            <w:proofErr w:type="spellStart"/>
            <w:r w:rsidRPr="00AE3279">
              <w:rPr>
                <w:sz w:val="24"/>
                <w:szCs w:val="24"/>
              </w:rPr>
              <w:t>бақылау</w:t>
            </w:r>
            <w:proofErr w:type="spellEnd"/>
            <w:r w:rsidR="008F3A43" w:rsidRPr="00AE3279">
              <w:rPr>
                <w:sz w:val="24"/>
                <w:szCs w:val="24"/>
              </w:rPr>
              <w:t xml:space="preserve"> </w:t>
            </w:r>
            <w:r w:rsidR="008F3A43" w:rsidRPr="00AE3279">
              <w:rPr>
                <w:b/>
                <w:color w:val="000000" w:themeColor="text1"/>
                <w:sz w:val="24"/>
                <w:szCs w:val="24"/>
                <w:lang w:val="kk-KZ"/>
              </w:rPr>
              <w:t>75 тест сұрақтары</w:t>
            </w:r>
          </w:p>
        </w:tc>
      </w:tr>
      <w:tr w:rsidR="00720EC1" w:rsidRPr="00AE3279" w:rsidTr="0074739F">
        <w:trPr>
          <w:trHeight w:val="241"/>
        </w:trPr>
        <w:tc>
          <w:tcPr>
            <w:tcW w:w="5000" w:type="pct"/>
            <w:gridSpan w:val="2"/>
            <w:tcBorders>
              <w:left w:val="single" w:sz="4" w:space="0" w:color="auto"/>
              <w:right w:val="single" w:sz="4" w:space="0" w:color="auto"/>
            </w:tcBorders>
            <w:vAlign w:val="center"/>
          </w:tcPr>
          <w:p w:rsidR="00720EC1" w:rsidRPr="00AE3279" w:rsidRDefault="00720EC1" w:rsidP="00720EC1">
            <w:pPr>
              <w:jc w:val="center"/>
              <w:rPr>
                <w:b/>
                <w:bCs/>
                <w:sz w:val="24"/>
                <w:szCs w:val="24"/>
                <w:lang w:val="kk-KZ"/>
              </w:rPr>
            </w:pPr>
            <w:r w:rsidRPr="00AE3279">
              <w:rPr>
                <w:b/>
                <w:bCs/>
                <w:sz w:val="24"/>
                <w:szCs w:val="24"/>
                <w:lang w:val="kk-KZ"/>
              </w:rPr>
              <w:t xml:space="preserve">Модуль 3. </w:t>
            </w:r>
            <w:r w:rsidR="00E63058" w:rsidRPr="00AE3279">
              <w:rPr>
                <w:bCs/>
                <w:sz w:val="24"/>
                <w:szCs w:val="24"/>
                <w:lang w:val="kk-KZ"/>
              </w:rPr>
              <w:t xml:space="preserve"> Ферменттер және оның активтілігі</w:t>
            </w:r>
          </w:p>
        </w:tc>
      </w:tr>
      <w:tr w:rsidR="00720EC1" w:rsidRPr="00AE3279" w:rsidTr="0074739F">
        <w:trPr>
          <w:trHeight w:val="242"/>
        </w:trPr>
        <w:tc>
          <w:tcPr>
            <w:tcW w:w="710" w:type="pct"/>
            <w:vMerge w:val="restart"/>
            <w:tcBorders>
              <w:top w:val="single" w:sz="4" w:space="0" w:color="auto"/>
              <w:left w:val="single" w:sz="4" w:space="0" w:color="auto"/>
              <w:right w:val="single" w:sz="4" w:space="0" w:color="auto"/>
            </w:tcBorders>
          </w:tcPr>
          <w:p w:rsidR="00720EC1" w:rsidRPr="00AE3279" w:rsidRDefault="00720EC1" w:rsidP="00720EC1">
            <w:pPr>
              <w:jc w:val="center"/>
              <w:rPr>
                <w:sz w:val="24"/>
                <w:szCs w:val="24"/>
                <w:lang w:val="kk-KZ"/>
              </w:rPr>
            </w:pPr>
          </w:p>
          <w:p w:rsidR="00720EC1" w:rsidRPr="00AE3279" w:rsidRDefault="00720EC1" w:rsidP="00720EC1">
            <w:pPr>
              <w:jc w:val="center"/>
              <w:rPr>
                <w:sz w:val="24"/>
                <w:szCs w:val="24"/>
                <w:lang w:val="kk-KZ"/>
              </w:rPr>
            </w:pPr>
          </w:p>
          <w:p w:rsidR="00720EC1" w:rsidRPr="00AE3279" w:rsidRDefault="00720EC1" w:rsidP="00720EC1">
            <w:pPr>
              <w:jc w:val="center"/>
              <w:rPr>
                <w:sz w:val="24"/>
                <w:szCs w:val="24"/>
                <w:lang w:val="kk-KZ"/>
              </w:rPr>
            </w:pPr>
            <w:r w:rsidRPr="00AE3279">
              <w:rPr>
                <w:sz w:val="24"/>
                <w:szCs w:val="24"/>
                <w:lang w:val="kk-KZ"/>
              </w:rPr>
              <w:t>Модуль №3</w:t>
            </w:r>
          </w:p>
        </w:tc>
        <w:tc>
          <w:tcPr>
            <w:tcW w:w="4290" w:type="pct"/>
            <w:tcBorders>
              <w:top w:val="single" w:sz="4" w:space="0" w:color="auto"/>
              <w:left w:val="single" w:sz="4" w:space="0" w:color="auto"/>
              <w:bottom w:val="single" w:sz="4" w:space="0" w:color="auto"/>
              <w:right w:val="single" w:sz="4" w:space="0" w:color="auto"/>
            </w:tcBorders>
          </w:tcPr>
          <w:p w:rsidR="00720EC1" w:rsidRPr="00AE3279" w:rsidRDefault="00720EC1" w:rsidP="00720EC1">
            <w:pPr>
              <w:rPr>
                <w:b/>
                <w:bCs/>
                <w:sz w:val="24"/>
                <w:szCs w:val="24"/>
                <w:lang w:val="kk-KZ"/>
              </w:rPr>
            </w:pPr>
            <w:r w:rsidRPr="00AE3279">
              <w:rPr>
                <w:b/>
                <w:sz w:val="24"/>
                <w:szCs w:val="24"/>
                <w:lang w:val="kk-KZ"/>
              </w:rPr>
              <w:t xml:space="preserve">Дәріс 8.  </w:t>
            </w:r>
            <w:r w:rsidRPr="00AE3279">
              <w:rPr>
                <w:b/>
                <w:bCs/>
                <w:sz w:val="24"/>
                <w:szCs w:val="24"/>
                <w:lang w:val="kk-KZ"/>
              </w:rPr>
              <w:t xml:space="preserve"> </w:t>
            </w:r>
            <w:r w:rsidR="00E63058" w:rsidRPr="00AE3279">
              <w:rPr>
                <w:sz w:val="24"/>
                <w:szCs w:val="24"/>
                <w:lang w:val="kk-KZ"/>
              </w:rPr>
              <w:t xml:space="preserve"> Тірі объектілердің көшірмелерін шығару клондау. Жануарлар мен өсімдіктерді клондау.</w:t>
            </w:r>
          </w:p>
        </w:tc>
      </w:tr>
      <w:tr w:rsidR="00720EC1" w:rsidRPr="00AE3279" w:rsidTr="0074739F">
        <w:trPr>
          <w:trHeight w:val="273"/>
        </w:trPr>
        <w:tc>
          <w:tcPr>
            <w:tcW w:w="710" w:type="pct"/>
            <w:vMerge/>
            <w:tcBorders>
              <w:left w:val="single" w:sz="4" w:space="0" w:color="auto"/>
              <w:right w:val="single" w:sz="4" w:space="0" w:color="auto"/>
            </w:tcBorders>
            <w:vAlign w:val="center"/>
          </w:tcPr>
          <w:p w:rsidR="00720EC1" w:rsidRPr="00AE3279" w:rsidRDefault="00720EC1" w:rsidP="00720EC1">
            <w:pPr>
              <w:rPr>
                <w:sz w:val="24"/>
                <w:szCs w:val="24"/>
                <w:lang w:val="kk-KZ"/>
              </w:rPr>
            </w:pPr>
          </w:p>
        </w:tc>
        <w:tc>
          <w:tcPr>
            <w:tcW w:w="4290" w:type="pct"/>
            <w:tcBorders>
              <w:top w:val="single" w:sz="4" w:space="0" w:color="auto"/>
              <w:left w:val="single" w:sz="4" w:space="0" w:color="auto"/>
              <w:bottom w:val="single" w:sz="4" w:space="0" w:color="auto"/>
              <w:right w:val="single" w:sz="4" w:space="0" w:color="auto"/>
            </w:tcBorders>
          </w:tcPr>
          <w:p w:rsidR="00720EC1" w:rsidRPr="00AE3279" w:rsidRDefault="00AE3279" w:rsidP="00720EC1">
            <w:pPr>
              <w:rPr>
                <w:sz w:val="24"/>
                <w:szCs w:val="24"/>
                <w:lang w:val="kk-KZ"/>
              </w:rPr>
            </w:pPr>
            <w:r w:rsidRPr="00AE3279">
              <w:rPr>
                <w:color w:val="000000" w:themeColor="text1"/>
                <w:sz w:val="24"/>
                <w:szCs w:val="24"/>
                <w:lang w:val="kk-KZ"/>
              </w:rPr>
              <w:t>Бақылау сұрақтары</w:t>
            </w:r>
          </w:p>
        </w:tc>
      </w:tr>
      <w:tr w:rsidR="00720EC1" w:rsidRPr="00AE3279" w:rsidTr="0074739F">
        <w:trPr>
          <w:trHeight w:val="273"/>
        </w:trPr>
        <w:tc>
          <w:tcPr>
            <w:tcW w:w="710" w:type="pct"/>
            <w:vMerge/>
            <w:tcBorders>
              <w:left w:val="single" w:sz="4" w:space="0" w:color="auto"/>
              <w:right w:val="single" w:sz="4" w:space="0" w:color="auto"/>
            </w:tcBorders>
            <w:vAlign w:val="center"/>
          </w:tcPr>
          <w:p w:rsidR="00720EC1" w:rsidRPr="00AE3279" w:rsidRDefault="00720EC1" w:rsidP="00720EC1">
            <w:pPr>
              <w:rPr>
                <w:sz w:val="24"/>
                <w:szCs w:val="24"/>
                <w:lang w:val="kk-KZ"/>
              </w:rPr>
            </w:pPr>
          </w:p>
        </w:tc>
        <w:tc>
          <w:tcPr>
            <w:tcW w:w="4290" w:type="pct"/>
            <w:tcBorders>
              <w:top w:val="single" w:sz="4" w:space="0" w:color="auto"/>
              <w:left w:val="single" w:sz="4" w:space="0" w:color="auto"/>
              <w:bottom w:val="single" w:sz="4" w:space="0" w:color="auto"/>
              <w:right w:val="single" w:sz="4" w:space="0" w:color="auto"/>
            </w:tcBorders>
          </w:tcPr>
          <w:p w:rsidR="00720EC1" w:rsidRPr="00AE3279" w:rsidRDefault="00720EC1" w:rsidP="00E63058">
            <w:pPr>
              <w:rPr>
                <w:sz w:val="24"/>
                <w:szCs w:val="24"/>
                <w:lang w:val="kk-KZ"/>
              </w:rPr>
            </w:pPr>
            <w:r w:rsidRPr="00AE3279">
              <w:rPr>
                <w:b/>
                <w:sz w:val="24"/>
                <w:szCs w:val="24"/>
                <w:lang w:val="kk-KZ"/>
              </w:rPr>
              <w:t xml:space="preserve">Дәріс 9.  </w:t>
            </w:r>
            <w:r w:rsidRPr="00AE3279">
              <w:rPr>
                <w:b/>
                <w:bCs/>
                <w:sz w:val="24"/>
                <w:szCs w:val="24"/>
                <w:lang w:val="kk-KZ"/>
              </w:rPr>
              <w:t xml:space="preserve"> </w:t>
            </w:r>
            <w:r w:rsidR="00E63058" w:rsidRPr="00AE3279">
              <w:rPr>
                <w:sz w:val="24"/>
                <w:szCs w:val="24"/>
                <w:lang w:val="kk-KZ"/>
              </w:rPr>
              <w:t xml:space="preserve"> Бағаналы жасушалар, бағаналы жасуша терапиясының жетістіктері мен болашағы.</w:t>
            </w:r>
          </w:p>
        </w:tc>
      </w:tr>
      <w:tr w:rsidR="00720EC1" w:rsidRPr="00AE3279" w:rsidTr="0074739F">
        <w:trPr>
          <w:trHeight w:val="273"/>
        </w:trPr>
        <w:tc>
          <w:tcPr>
            <w:tcW w:w="710" w:type="pct"/>
            <w:vMerge/>
            <w:tcBorders>
              <w:left w:val="single" w:sz="4" w:space="0" w:color="auto"/>
              <w:right w:val="single" w:sz="4" w:space="0" w:color="auto"/>
            </w:tcBorders>
            <w:vAlign w:val="center"/>
          </w:tcPr>
          <w:p w:rsidR="00720EC1" w:rsidRPr="00AE3279" w:rsidRDefault="00720EC1" w:rsidP="00720EC1">
            <w:pPr>
              <w:rPr>
                <w:sz w:val="24"/>
                <w:szCs w:val="24"/>
                <w:lang w:val="kk-KZ"/>
              </w:rPr>
            </w:pPr>
          </w:p>
        </w:tc>
        <w:tc>
          <w:tcPr>
            <w:tcW w:w="4290" w:type="pct"/>
            <w:tcBorders>
              <w:top w:val="single" w:sz="4" w:space="0" w:color="auto"/>
              <w:left w:val="single" w:sz="4" w:space="0" w:color="auto"/>
              <w:bottom w:val="single" w:sz="4" w:space="0" w:color="auto"/>
              <w:right w:val="single" w:sz="4" w:space="0" w:color="auto"/>
            </w:tcBorders>
          </w:tcPr>
          <w:p w:rsidR="00720EC1" w:rsidRPr="00AE3279" w:rsidRDefault="00AE3279" w:rsidP="00720EC1">
            <w:pPr>
              <w:rPr>
                <w:sz w:val="24"/>
                <w:szCs w:val="24"/>
                <w:lang w:val="kk-KZ"/>
              </w:rPr>
            </w:pPr>
            <w:r w:rsidRPr="00AE3279">
              <w:rPr>
                <w:color w:val="000000" w:themeColor="text1"/>
                <w:sz w:val="24"/>
                <w:szCs w:val="24"/>
                <w:lang w:val="kk-KZ"/>
              </w:rPr>
              <w:t>Бақылау сұрақтары</w:t>
            </w:r>
          </w:p>
        </w:tc>
      </w:tr>
      <w:tr w:rsidR="00720EC1" w:rsidRPr="00AE3279" w:rsidTr="0074739F">
        <w:trPr>
          <w:trHeight w:val="273"/>
        </w:trPr>
        <w:tc>
          <w:tcPr>
            <w:tcW w:w="710" w:type="pct"/>
            <w:vMerge/>
            <w:tcBorders>
              <w:left w:val="single" w:sz="4" w:space="0" w:color="auto"/>
              <w:right w:val="single" w:sz="4" w:space="0" w:color="auto"/>
            </w:tcBorders>
            <w:vAlign w:val="center"/>
          </w:tcPr>
          <w:p w:rsidR="00720EC1" w:rsidRPr="00AE3279" w:rsidRDefault="00720EC1" w:rsidP="00720EC1">
            <w:pPr>
              <w:rPr>
                <w:sz w:val="24"/>
                <w:szCs w:val="24"/>
                <w:lang w:val="kk-KZ"/>
              </w:rPr>
            </w:pPr>
          </w:p>
        </w:tc>
        <w:tc>
          <w:tcPr>
            <w:tcW w:w="4290" w:type="pct"/>
            <w:tcBorders>
              <w:top w:val="single" w:sz="4" w:space="0" w:color="auto"/>
              <w:left w:val="single" w:sz="4" w:space="0" w:color="auto"/>
              <w:bottom w:val="single" w:sz="4" w:space="0" w:color="auto"/>
              <w:right w:val="single" w:sz="4" w:space="0" w:color="auto"/>
            </w:tcBorders>
          </w:tcPr>
          <w:p w:rsidR="00720EC1" w:rsidRPr="00AE3279" w:rsidRDefault="00720EC1" w:rsidP="00E63058">
            <w:pPr>
              <w:rPr>
                <w:rFonts w:eastAsia="Calibri"/>
                <w:sz w:val="24"/>
                <w:szCs w:val="24"/>
                <w:lang w:val="kk-KZ" w:eastAsia="en-US"/>
              </w:rPr>
            </w:pPr>
            <w:r w:rsidRPr="00AE3279">
              <w:rPr>
                <w:b/>
                <w:sz w:val="24"/>
                <w:szCs w:val="24"/>
                <w:lang w:val="kk-KZ"/>
              </w:rPr>
              <w:t xml:space="preserve">Дәріс 10.  </w:t>
            </w:r>
            <w:r w:rsidRPr="00AE3279">
              <w:rPr>
                <w:b/>
                <w:bCs/>
                <w:sz w:val="24"/>
                <w:szCs w:val="24"/>
                <w:lang w:val="kk-KZ"/>
              </w:rPr>
              <w:t xml:space="preserve"> </w:t>
            </w:r>
            <w:r w:rsidR="00E63058" w:rsidRPr="00AE3279">
              <w:rPr>
                <w:rFonts w:eastAsia="Calibri"/>
                <w:sz w:val="24"/>
                <w:szCs w:val="24"/>
                <w:lang w:val="kk-KZ" w:eastAsia="en-US"/>
              </w:rPr>
              <w:t xml:space="preserve"> Өсімдік тектес экономикалық маңызды заттарды алудың жасушалық технологиялары.</w:t>
            </w:r>
          </w:p>
        </w:tc>
      </w:tr>
      <w:tr w:rsidR="00720EC1" w:rsidRPr="00AE3279" w:rsidTr="0074739F">
        <w:trPr>
          <w:trHeight w:val="273"/>
        </w:trPr>
        <w:tc>
          <w:tcPr>
            <w:tcW w:w="710" w:type="pct"/>
            <w:vMerge/>
            <w:tcBorders>
              <w:left w:val="single" w:sz="4" w:space="0" w:color="auto"/>
              <w:bottom w:val="single" w:sz="4" w:space="0" w:color="auto"/>
              <w:right w:val="single" w:sz="4" w:space="0" w:color="auto"/>
            </w:tcBorders>
            <w:vAlign w:val="center"/>
          </w:tcPr>
          <w:p w:rsidR="00720EC1" w:rsidRPr="00AE3279" w:rsidRDefault="00720EC1" w:rsidP="00720EC1">
            <w:pPr>
              <w:rPr>
                <w:sz w:val="24"/>
                <w:szCs w:val="24"/>
                <w:lang w:val="kk-KZ"/>
              </w:rPr>
            </w:pPr>
          </w:p>
        </w:tc>
        <w:tc>
          <w:tcPr>
            <w:tcW w:w="4290" w:type="pct"/>
            <w:tcBorders>
              <w:top w:val="single" w:sz="4" w:space="0" w:color="auto"/>
              <w:left w:val="single" w:sz="4" w:space="0" w:color="auto"/>
              <w:bottom w:val="single" w:sz="4" w:space="0" w:color="auto"/>
              <w:right w:val="single" w:sz="4" w:space="0" w:color="auto"/>
            </w:tcBorders>
          </w:tcPr>
          <w:p w:rsidR="00720EC1" w:rsidRPr="00AE3279" w:rsidRDefault="00AE3279" w:rsidP="00720EC1">
            <w:pPr>
              <w:rPr>
                <w:sz w:val="24"/>
                <w:szCs w:val="24"/>
              </w:rPr>
            </w:pPr>
            <w:r w:rsidRPr="00AE3279">
              <w:rPr>
                <w:color w:val="000000" w:themeColor="text1"/>
                <w:sz w:val="24"/>
                <w:szCs w:val="24"/>
                <w:lang w:val="kk-KZ"/>
              </w:rPr>
              <w:t>Бақылау сұрақтары</w:t>
            </w:r>
          </w:p>
        </w:tc>
      </w:tr>
      <w:tr w:rsidR="00720EC1" w:rsidRPr="00AE3279" w:rsidTr="0074739F">
        <w:trPr>
          <w:trHeight w:val="273"/>
        </w:trPr>
        <w:tc>
          <w:tcPr>
            <w:tcW w:w="5000" w:type="pct"/>
            <w:gridSpan w:val="2"/>
            <w:tcBorders>
              <w:left w:val="single" w:sz="4" w:space="0" w:color="auto"/>
              <w:bottom w:val="single" w:sz="4" w:space="0" w:color="auto"/>
              <w:right w:val="single" w:sz="4" w:space="0" w:color="auto"/>
            </w:tcBorders>
            <w:vAlign w:val="center"/>
          </w:tcPr>
          <w:p w:rsidR="00720EC1" w:rsidRPr="00AE3279" w:rsidRDefault="00720EC1" w:rsidP="00720EC1">
            <w:pPr>
              <w:rPr>
                <w:sz w:val="24"/>
                <w:szCs w:val="24"/>
              </w:rPr>
            </w:pPr>
            <w:r w:rsidRPr="00AE3279">
              <w:rPr>
                <w:sz w:val="24"/>
                <w:szCs w:val="24"/>
              </w:rPr>
              <w:t xml:space="preserve">№3 модуль </w:t>
            </w:r>
            <w:proofErr w:type="spellStart"/>
            <w:r w:rsidRPr="00AE3279">
              <w:rPr>
                <w:sz w:val="24"/>
                <w:szCs w:val="24"/>
              </w:rPr>
              <w:t>бойынша</w:t>
            </w:r>
            <w:proofErr w:type="spellEnd"/>
            <w:r w:rsidRPr="00AE3279">
              <w:rPr>
                <w:sz w:val="24"/>
                <w:szCs w:val="24"/>
              </w:rPr>
              <w:t xml:space="preserve"> </w:t>
            </w:r>
            <w:proofErr w:type="spellStart"/>
            <w:r w:rsidRPr="00AE3279">
              <w:rPr>
                <w:sz w:val="24"/>
                <w:szCs w:val="24"/>
              </w:rPr>
              <w:t>қорытынды</w:t>
            </w:r>
            <w:proofErr w:type="spellEnd"/>
            <w:r w:rsidRPr="00AE3279">
              <w:rPr>
                <w:sz w:val="24"/>
                <w:szCs w:val="24"/>
              </w:rPr>
              <w:t xml:space="preserve"> </w:t>
            </w:r>
            <w:proofErr w:type="spellStart"/>
            <w:r w:rsidRPr="00AE3279">
              <w:rPr>
                <w:sz w:val="24"/>
                <w:szCs w:val="24"/>
              </w:rPr>
              <w:t>бақылау</w:t>
            </w:r>
            <w:proofErr w:type="spellEnd"/>
            <w:r w:rsidR="008F3A43" w:rsidRPr="00AE3279">
              <w:rPr>
                <w:sz w:val="24"/>
                <w:szCs w:val="24"/>
              </w:rPr>
              <w:t xml:space="preserve"> </w:t>
            </w:r>
            <w:r w:rsidR="008F3A43" w:rsidRPr="00AE3279">
              <w:rPr>
                <w:b/>
                <w:color w:val="000000" w:themeColor="text1"/>
                <w:sz w:val="24"/>
                <w:szCs w:val="24"/>
                <w:lang w:val="kk-KZ"/>
              </w:rPr>
              <w:t>75 тест сұрақтары</w:t>
            </w:r>
          </w:p>
        </w:tc>
      </w:tr>
      <w:tr w:rsidR="00720EC1" w:rsidRPr="00AE3279" w:rsidTr="0074739F">
        <w:trPr>
          <w:trHeight w:val="241"/>
        </w:trPr>
        <w:tc>
          <w:tcPr>
            <w:tcW w:w="5000" w:type="pct"/>
            <w:gridSpan w:val="2"/>
            <w:tcBorders>
              <w:left w:val="single" w:sz="4" w:space="0" w:color="auto"/>
              <w:right w:val="single" w:sz="4" w:space="0" w:color="auto"/>
            </w:tcBorders>
            <w:vAlign w:val="center"/>
          </w:tcPr>
          <w:p w:rsidR="00720EC1" w:rsidRPr="00AE3279" w:rsidRDefault="00720EC1" w:rsidP="00E63058">
            <w:pPr>
              <w:jc w:val="center"/>
              <w:rPr>
                <w:sz w:val="24"/>
                <w:szCs w:val="24"/>
              </w:rPr>
            </w:pPr>
            <w:r w:rsidRPr="00AE3279">
              <w:rPr>
                <w:b/>
                <w:sz w:val="24"/>
                <w:szCs w:val="24"/>
                <w:lang w:val="kk-KZ"/>
              </w:rPr>
              <w:t xml:space="preserve">Модуль 4.   </w:t>
            </w:r>
            <w:r w:rsidR="00E63058" w:rsidRPr="00AE3279">
              <w:rPr>
                <w:bCs/>
                <w:sz w:val="24"/>
                <w:szCs w:val="24"/>
                <w:lang w:val="kk-KZ"/>
              </w:rPr>
              <w:t xml:space="preserve"> </w:t>
            </w:r>
            <w:r w:rsidR="00E63058" w:rsidRPr="00AE3279">
              <w:rPr>
                <w:sz w:val="24"/>
                <w:szCs w:val="24"/>
                <w:lang w:val="kk-KZ"/>
              </w:rPr>
              <w:t xml:space="preserve"> Жасушалық инженерияның қазіргі жетістіктері</w:t>
            </w:r>
            <w:r w:rsidR="00E63058" w:rsidRPr="00AE3279">
              <w:rPr>
                <w:bCs/>
                <w:sz w:val="24"/>
                <w:szCs w:val="24"/>
                <w:lang w:val="kk-KZ"/>
              </w:rPr>
              <w:t xml:space="preserve"> </w:t>
            </w:r>
          </w:p>
        </w:tc>
      </w:tr>
      <w:tr w:rsidR="00720EC1" w:rsidRPr="00AE3279" w:rsidTr="0074739F">
        <w:trPr>
          <w:trHeight w:val="242"/>
        </w:trPr>
        <w:tc>
          <w:tcPr>
            <w:tcW w:w="710" w:type="pct"/>
            <w:vMerge w:val="restart"/>
            <w:tcBorders>
              <w:top w:val="single" w:sz="4" w:space="0" w:color="auto"/>
              <w:left w:val="single" w:sz="4" w:space="0" w:color="auto"/>
              <w:right w:val="single" w:sz="4" w:space="0" w:color="auto"/>
            </w:tcBorders>
          </w:tcPr>
          <w:p w:rsidR="00720EC1" w:rsidRPr="00AE3279" w:rsidRDefault="00720EC1" w:rsidP="00720EC1">
            <w:pPr>
              <w:jc w:val="center"/>
              <w:rPr>
                <w:sz w:val="24"/>
                <w:szCs w:val="24"/>
                <w:lang w:val="kk-KZ"/>
              </w:rPr>
            </w:pPr>
          </w:p>
          <w:p w:rsidR="00720EC1" w:rsidRPr="00AE3279" w:rsidRDefault="00720EC1" w:rsidP="00720EC1">
            <w:pPr>
              <w:jc w:val="center"/>
              <w:rPr>
                <w:sz w:val="24"/>
                <w:szCs w:val="24"/>
                <w:lang w:val="kk-KZ"/>
              </w:rPr>
            </w:pPr>
          </w:p>
          <w:p w:rsidR="00720EC1" w:rsidRPr="00AE3279" w:rsidRDefault="00720EC1" w:rsidP="00720EC1">
            <w:pPr>
              <w:jc w:val="center"/>
              <w:rPr>
                <w:sz w:val="24"/>
                <w:szCs w:val="24"/>
                <w:lang w:val="kk-KZ"/>
              </w:rPr>
            </w:pPr>
            <w:r w:rsidRPr="00AE3279">
              <w:rPr>
                <w:sz w:val="24"/>
                <w:szCs w:val="24"/>
                <w:lang w:val="kk-KZ"/>
              </w:rPr>
              <w:t>Модуль №4</w:t>
            </w:r>
          </w:p>
        </w:tc>
        <w:tc>
          <w:tcPr>
            <w:tcW w:w="4290" w:type="pct"/>
            <w:tcBorders>
              <w:top w:val="single" w:sz="4" w:space="0" w:color="auto"/>
              <w:left w:val="single" w:sz="4" w:space="0" w:color="auto"/>
              <w:bottom w:val="single" w:sz="4" w:space="0" w:color="auto"/>
              <w:right w:val="single" w:sz="4" w:space="0" w:color="auto"/>
            </w:tcBorders>
          </w:tcPr>
          <w:p w:rsidR="00720EC1" w:rsidRPr="00AE3279" w:rsidRDefault="00720EC1" w:rsidP="00720EC1">
            <w:pPr>
              <w:rPr>
                <w:b/>
                <w:sz w:val="24"/>
                <w:szCs w:val="24"/>
                <w:lang w:val="kk-KZ"/>
              </w:rPr>
            </w:pPr>
            <w:r w:rsidRPr="00AE3279">
              <w:rPr>
                <w:b/>
                <w:sz w:val="24"/>
                <w:szCs w:val="24"/>
                <w:lang w:val="kk-KZ"/>
              </w:rPr>
              <w:t xml:space="preserve">Дәріс 11.   </w:t>
            </w:r>
            <w:r w:rsidR="00E63058" w:rsidRPr="00AE3279">
              <w:rPr>
                <w:sz w:val="24"/>
                <w:szCs w:val="24"/>
                <w:lang w:val="kk-KZ"/>
              </w:rPr>
              <w:t xml:space="preserve"> Медицинадағы биотехнологияның жетістіктері. Моноклоналды антиденелер</w:t>
            </w:r>
          </w:p>
        </w:tc>
      </w:tr>
      <w:tr w:rsidR="00720EC1" w:rsidRPr="00AE3279" w:rsidTr="0074739F">
        <w:trPr>
          <w:trHeight w:val="273"/>
        </w:trPr>
        <w:tc>
          <w:tcPr>
            <w:tcW w:w="710" w:type="pct"/>
            <w:vMerge/>
            <w:tcBorders>
              <w:left w:val="single" w:sz="4" w:space="0" w:color="auto"/>
              <w:right w:val="single" w:sz="4" w:space="0" w:color="auto"/>
            </w:tcBorders>
            <w:vAlign w:val="center"/>
          </w:tcPr>
          <w:p w:rsidR="00720EC1" w:rsidRPr="00AE3279" w:rsidRDefault="00720EC1" w:rsidP="00720EC1">
            <w:pPr>
              <w:rPr>
                <w:sz w:val="24"/>
                <w:szCs w:val="24"/>
                <w:lang w:val="kk-KZ"/>
              </w:rPr>
            </w:pPr>
          </w:p>
        </w:tc>
        <w:tc>
          <w:tcPr>
            <w:tcW w:w="4290" w:type="pct"/>
            <w:tcBorders>
              <w:top w:val="single" w:sz="4" w:space="0" w:color="auto"/>
              <w:left w:val="single" w:sz="4" w:space="0" w:color="auto"/>
              <w:bottom w:val="single" w:sz="4" w:space="0" w:color="auto"/>
              <w:right w:val="single" w:sz="4" w:space="0" w:color="auto"/>
            </w:tcBorders>
          </w:tcPr>
          <w:p w:rsidR="00720EC1" w:rsidRPr="00AE3279" w:rsidRDefault="00AE3279" w:rsidP="00720EC1">
            <w:pPr>
              <w:rPr>
                <w:sz w:val="24"/>
                <w:szCs w:val="24"/>
                <w:lang w:val="kk-KZ"/>
              </w:rPr>
            </w:pPr>
            <w:r w:rsidRPr="00AE3279">
              <w:rPr>
                <w:color w:val="000000" w:themeColor="text1"/>
                <w:sz w:val="24"/>
                <w:szCs w:val="24"/>
                <w:lang w:val="kk-KZ"/>
              </w:rPr>
              <w:t>Бақылау сұрақтары</w:t>
            </w:r>
          </w:p>
        </w:tc>
      </w:tr>
      <w:tr w:rsidR="00720EC1" w:rsidRPr="00AE3279" w:rsidTr="0074739F">
        <w:trPr>
          <w:trHeight w:val="273"/>
        </w:trPr>
        <w:tc>
          <w:tcPr>
            <w:tcW w:w="710" w:type="pct"/>
            <w:vMerge/>
            <w:tcBorders>
              <w:left w:val="single" w:sz="4" w:space="0" w:color="auto"/>
              <w:right w:val="single" w:sz="4" w:space="0" w:color="auto"/>
            </w:tcBorders>
            <w:vAlign w:val="center"/>
          </w:tcPr>
          <w:p w:rsidR="00720EC1" w:rsidRPr="00AE3279" w:rsidRDefault="00720EC1" w:rsidP="00720EC1">
            <w:pPr>
              <w:rPr>
                <w:sz w:val="24"/>
                <w:szCs w:val="24"/>
                <w:lang w:val="kk-KZ"/>
              </w:rPr>
            </w:pPr>
          </w:p>
        </w:tc>
        <w:tc>
          <w:tcPr>
            <w:tcW w:w="4290" w:type="pct"/>
            <w:tcBorders>
              <w:top w:val="single" w:sz="4" w:space="0" w:color="auto"/>
              <w:left w:val="single" w:sz="4" w:space="0" w:color="auto"/>
              <w:bottom w:val="single" w:sz="4" w:space="0" w:color="auto"/>
              <w:right w:val="single" w:sz="4" w:space="0" w:color="auto"/>
            </w:tcBorders>
          </w:tcPr>
          <w:p w:rsidR="00720EC1" w:rsidRPr="00AE3279" w:rsidRDefault="00720EC1" w:rsidP="00E63058">
            <w:pPr>
              <w:rPr>
                <w:bCs/>
                <w:sz w:val="24"/>
                <w:szCs w:val="24"/>
                <w:lang w:val="kk-KZ"/>
              </w:rPr>
            </w:pPr>
            <w:r w:rsidRPr="00AE3279">
              <w:rPr>
                <w:b/>
                <w:sz w:val="24"/>
                <w:szCs w:val="24"/>
                <w:lang w:val="kk-KZ"/>
              </w:rPr>
              <w:t xml:space="preserve">Дәріс 12.  </w:t>
            </w:r>
            <w:r w:rsidRPr="00AE3279">
              <w:rPr>
                <w:sz w:val="24"/>
                <w:szCs w:val="24"/>
                <w:lang w:val="kk-KZ"/>
              </w:rPr>
              <w:t xml:space="preserve"> </w:t>
            </w:r>
            <w:r w:rsidR="00E63058" w:rsidRPr="00AE3279">
              <w:rPr>
                <w:sz w:val="24"/>
                <w:szCs w:val="24"/>
                <w:lang w:val="kk-KZ"/>
              </w:rPr>
              <w:t xml:space="preserve"> И</w:t>
            </w:r>
            <w:r w:rsidR="00E63058" w:rsidRPr="00AE3279">
              <w:rPr>
                <w:bCs/>
                <w:sz w:val="24"/>
                <w:szCs w:val="24"/>
                <w:lang w:val="kk-KZ"/>
              </w:rPr>
              <w:t>нфекцияның алдын алу үшін қолданылатын иммундық-биологиялық препараттарды алудағы қазіргі жетістіктер</w:t>
            </w:r>
          </w:p>
        </w:tc>
      </w:tr>
      <w:tr w:rsidR="00720EC1" w:rsidRPr="00AE3279" w:rsidTr="0074739F">
        <w:trPr>
          <w:trHeight w:val="273"/>
        </w:trPr>
        <w:tc>
          <w:tcPr>
            <w:tcW w:w="710" w:type="pct"/>
            <w:vMerge/>
            <w:tcBorders>
              <w:left w:val="single" w:sz="4" w:space="0" w:color="auto"/>
              <w:right w:val="single" w:sz="4" w:space="0" w:color="auto"/>
            </w:tcBorders>
            <w:vAlign w:val="center"/>
          </w:tcPr>
          <w:p w:rsidR="00720EC1" w:rsidRPr="00AE3279" w:rsidRDefault="00720EC1" w:rsidP="00720EC1">
            <w:pPr>
              <w:rPr>
                <w:sz w:val="24"/>
                <w:szCs w:val="24"/>
                <w:lang w:val="kk-KZ"/>
              </w:rPr>
            </w:pPr>
          </w:p>
        </w:tc>
        <w:tc>
          <w:tcPr>
            <w:tcW w:w="4290" w:type="pct"/>
            <w:tcBorders>
              <w:top w:val="single" w:sz="4" w:space="0" w:color="auto"/>
              <w:left w:val="single" w:sz="4" w:space="0" w:color="auto"/>
              <w:bottom w:val="single" w:sz="4" w:space="0" w:color="auto"/>
              <w:right w:val="single" w:sz="4" w:space="0" w:color="auto"/>
            </w:tcBorders>
          </w:tcPr>
          <w:p w:rsidR="00720EC1" w:rsidRPr="00AE3279" w:rsidRDefault="00AE3279" w:rsidP="00720EC1">
            <w:pPr>
              <w:rPr>
                <w:sz w:val="24"/>
                <w:szCs w:val="24"/>
                <w:lang w:val="kk-KZ"/>
              </w:rPr>
            </w:pPr>
            <w:r w:rsidRPr="00AE3279">
              <w:rPr>
                <w:color w:val="000000" w:themeColor="text1"/>
                <w:sz w:val="24"/>
                <w:szCs w:val="24"/>
                <w:lang w:val="kk-KZ"/>
              </w:rPr>
              <w:t>Бақылау сұрақтары</w:t>
            </w:r>
          </w:p>
        </w:tc>
      </w:tr>
      <w:tr w:rsidR="00720EC1" w:rsidRPr="00AE3279" w:rsidTr="0074739F">
        <w:trPr>
          <w:trHeight w:val="273"/>
        </w:trPr>
        <w:tc>
          <w:tcPr>
            <w:tcW w:w="710" w:type="pct"/>
            <w:vMerge/>
            <w:tcBorders>
              <w:left w:val="single" w:sz="4" w:space="0" w:color="auto"/>
              <w:right w:val="single" w:sz="4" w:space="0" w:color="auto"/>
            </w:tcBorders>
            <w:vAlign w:val="center"/>
          </w:tcPr>
          <w:p w:rsidR="00720EC1" w:rsidRPr="00AE3279" w:rsidRDefault="00720EC1" w:rsidP="00720EC1">
            <w:pPr>
              <w:rPr>
                <w:sz w:val="24"/>
                <w:szCs w:val="24"/>
                <w:lang w:val="kk-KZ"/>
              </w:rPr>
            </w:pPr>
          </w:p>
        </w:tc>
        <w:tc>
          <w:tcPr>
            <w:tcW w:w="4290" w:type="pct"/>
            <w:tcBorders>
              <w:top w:val="single" w:sz="4" w:space="0" w:color="auto"/>
              <w:left w:val="single" w:sz="4" w:space="0" w:color="auto"/>
              <w:bottom w:val="single" w:sz="4" w:space="0" w:color="auto"/>
              <w:right w:val="single" w:sz="4" w:space="0" w:color="auto"/>
            </w:tcBorders>
          </w:tcPr>
          <w:p w:rsidR="00720EC1" w:rsidRPr="00AE3279" w:rsidRDefault="00720EC1" w:rsidP="005E1551">
            <w:pPr>
              <w:pStyle w:val="a6"/>
              <w:jc w:val="both"/>
              <w:rPr>
                <w:rFonts w:ascii="Times New Roman" w:hAnsi="Times New Roman"/>
                <w:bCs/>
                <w:sz w:val="24"/>
                <w:szCs w:val="24"/>
                <w:lang w:val="kk-KZ"/>
              </w:rPr>
            </w:pPr>
            <w:r w:rsidRPr="00AE3279">
              <w:rPr>
                <w:rFonts w:ascii="Times New Roman" w:hAnsi="Times New Roman"/>
                <w:b/>
                <w:sz w:val="24"/>
                <w:szCs w:val="24"/>
                <w:lang w:val="kk-KZ"/>
              </w:rPr>
              <w:t xml:space="preserve">Дәріс 13. </w:t>
            </w:r>
            <w:r w:rsidR="00E63058" w:rsidRPr="00AE3279">
              <w:rPr>
                <w:rFonts w:ascii="Times New Roman" w:hAnsi="Times New Roman"/>
                <w:sz w:val="24"/>
                <w:szCs w:val="24"/>
                <w:lang w:val="kk-KZ"/>
              </w:rPr>
              <w:t xml:space="preserve"> Ауыл шаруашылығындағы биотехнологияның жетістіктері.</w:t>
            </w:r>
            <w:r w:rsidR="00E63058" w:rsidRPr="00AE3279">
              <w:rPr>
                <w:rFonts w:ascii="Times New Roman" w:hAnsi="Times New Roman"/>
                <w:color w:val="000000"/>
                <w:sz w:val="24"/>
                <w:szCs w:val="24"/>
                <w:shd w:val="clear" w:color="auto" w:fill="FFFFFF"/>
                <w:lang w:val="kk-KZ"/>
              </w:rPr>
              <w:t xml:space="preserve"> Селекциядағы заманауи зерттеулер.</w:t>
            </w:r>
          </w:p>
        </w:tc>
      </w:tr>
      <w:tr w:rsidR="00720EC1" w:rsidRPr="00AE3279" w:rsidTr="0074739F">
        <w:trPr>
          <w:trHeight w:val="273"/>
        </w:trPr>
        <w:tc>
          <w:tcPr>
            <w:tcW w:w="710" w:type="pct"/>
            <w:vMerge/>
            <w:tcBorders>
              <w:left w:val="single" w:sz="4" w:space="0" w:color="auto"/>
              <w:right w:val="single" w:sz="4" w:space="0" w:color="auto"/>
            </w:tcBorders>
            <w:vAlign w:val="center"/>
          </w:tcPr>
          <w:p w:rsidR="00720EC1" w:rsidRPr="00AE3279" w:rsidRDefault="00720EC1" w:rsidP="00720EC1">
            <w:pPr>
              <w:rPr>
                <w:sz w:val="24"/>
                <w:szCs w:val="24"/>
                <w:lang w:val="kk-KZ"/>
              </w:rPr>
            </w:pPr>
          </w:p>
        </w:tc>
        <w:tc>
          <w:tcPr>
            <w:tcW w:w="4290" w:type="pct"/>
            <w:tcBorders>
              <w:top w:val="single" w:sz="4" w:space="0" w:color="auto"/>
              <w:left w:val="single" w:sz="4" w:space="0" w:color="auto"/>
              <w:bottom w:val="single" w:sz="4" w:space="0" w:color="auto"/>
              <w:right w:val="single" w:sz="4" w:space="0" w:color="auto"/>
            </w:tcBorders>
          </w:tcPr>
          <w:p w:rsidR="00720EC1" w:rsidRPr="00AE3279" w:rsidRDefault="00AE3279" w:rsidP="00720EC1">
            <w:pPr>
              <w:pStyle w:val="a6"/>
              <w:jc w:val="both"/>
              <w:rPr>
                <w:rFonts w:ascii="Times New Roman" w:hAnsi="Times New Roman"/>
                <w:b/>
                <w:sz w:val="24"/>
                <w:szCs w:val="24"/>
                <w:lang w:val="kk-KZ"/>
              </w:rPr>
            </w:pPr>
            <w:r w:rsidRPr="00AE3279">
              <w:rPr>
                <w:rFonts w:ascii="Times New Roman" w:hAnsi="Times New Roman"/>
                <w:color w:val="000000" w:themeColor="text1"/>
                <w:sz w:val="24"/>
                <w:szCs w:val="24"/>
                <w:lang w:val="kk-KZ"/>
              </w:rPr>
              <w:t>Бақылау сұрақтары</w:t>
            </w:r>
          </w:p>
        </w:tc>
      </w:tr>
      <w:tr w:rsidR="00720EC1" w:rsidRPr="00AE3279" w:rsidTr="0074739F">
        <w:trPr>
          <w:trHeight w:val="273"/>
        </w:trPr>
        <w:tc>
          <w:tcPr>
            <w:tcW w:w="710" w:type="pct"/>
            <w:vMerge/>
            <w:tcBorders>
              <w:left w:val="single" w:sz="4" w:space="0" w:color="auto"/>
              <w:bottom w:val="single" w:sz="4" w:space="0" w:color="auto"/>
              <w:right w:val="single" w:sz="4" w:space="0" w:color="auto"/>
            </w:tcBorders>
            <w:vAlign w:val="center"/>
          </w:tcPr>
          <w:p w:rsidR="00720EC1" w:rsidRPr="00AE3279" w:rsidRDefault="00720EC1" w:rsidP="00720EC1">
            <w:pPr>
              <w:rPr>
                <w:sz w:val="24"/>
                <w:szCs w:val="24"/>
                <w:lang w:val="kk-KZ"/>
              </w:rPr>
            </w:pPr>
          </w:p>
        </w:tc>
        <w:tc>
          <w:tcPr>
            <w:tcW w:w="4290" w:type="pct"/>
            <w:tcBorders>
              <w:top w:val="single" w:sz="4" w:space="0" w:color="auto"/>
              <w:left w:val="single" w:sz="4" w:space="0" w:color="auto"/>
              <w:bottom w:val="single" w:sz="4" w:space="0" w:color="auto"/>
              <w:right w:val="single" w:sz="4" w:space="0" w:color="auto"/>
            </w:tcBorders>
          </w:tcPr>
          <w:p w:rsidR="00720EC1" w:rsidRPr="00AE3279" w:rsidRDefault="00720EC1" w:rsidP="005E1551">
            <w:pPr>
              <w:pStyle w:val="a6"/>
              <w:jc w:val="both"/>
              <w:rPr>
                <w:rFonts w:ascii="Times New Roman" w:eastAsia="Times New Roman" w:hAnsi="Times New Roman"/>
                <w:bCs/>
                <w:sz w:val="24"/>
                <w:szCs w:val="24"/>
                <w:lang w:val="kk-KZ"/>
              </w:rPr>
            </w:pPr>
            <w:r w:rsidRPr="00AE3279">
              <w:rPr>
                <w:rFonts w:ascii="Times New Roman" w:hAnsi="Times New Roman"/>
                <w:b/>
                <w:sz w:val="24"/>
                <w:szCs w:val="24"/>
                <w:lang w:val="kk-KZ"/>
              </w:rPr>
              <w:t xml:space="preserve">Дәріс 14.  </w:t>
            </w:r>
            <w:r w:rsidR="00E63058" w:rsidRPr="00AE3279">
              <w:rPr>
                <w:rFonts w:ascii="Times New Roman" w:hAnsi="Times New Roman"/>
                <w:sz w:val="24"/>
                <w:szCs w:val="24"/>
                <w:lang w:val="kk-KZ"/>
              </w:rPr>
              <w:t xml:space="preserve"> Тағамдық биотехнологияның қазіргі жағдайы.</w:t>
            </w:r>
          </w:p>
        </w:tc>
      </w:tr>
      <w:tr w:rsidR="00720EC1" w:rsidRPr="00AE3279" w:rsidTr="0074739F">
        <w:trPr>
          <w:trHeight w:val="273"/>
        </w:trPr>
        <w:tc>
          <w:tcPr>
            <w:tcW w:w="710" w:type="pct"/>
            <w:vMerge/>
            <w:tcBorders>
              <w:left w:val="single" w:sz="4" w:space="0" w:color="auto"/>
              <w:bottom w:val="single" w:sz="4" w:space="0" w:color="auto"/>
              <w:right w:val="single" w:sz="4" w:space="0" w:color="auto"/>
            </w:tcBorders>
            <w:vAlign w:val="center"/>
          </w:tcPr>
          <w:p w:rsidR="00720EC1" w:rsidRPr="00AE3279" w:rsidRDefault="00720EC1" w:rsidP="00720EC1">
            <w:pPr>
              <w:rPr>
                <w:sz w:val="24"/>
                <w:szCs w:val="24"/>
                <w:lang w:val="kk-KZ"/>
              </w:rPr>
            </w:pPr>
          </w:p>
        </w:tc>
        <w:tc>
          <w:tcPr>
            <w:tcW w:w="4290" w:type="pct"/>
            <w:tcBorders>
              <w:top w:val="single" w:sz="4" w:space="0" w:color="auto"/>
              <w:left w:val="single" w:sz="4" w:space="0" w:color="auto"/>
              <w:bottom w:val="single" w:sz="4" w:space="0" w:color="auto"/>
              <w:right w:val="single" w:sz="4" w:space="0" w:color="auto"/>
            </w:tcBorders>
          </w:tcPr>
          <w:p w:rsidR="00720EC1" w:rsidRPr="00AE3279" w:rsidRDefault="00AE3279" w:rsidP="00720EC1">
            <w:pPr>
              <w:pStyle w:val="a6"/>
              <w:jc w:val="both"/>
              <w:rPr>
                <w:rFonts w:ascii="Times New Roman" w:hAnsi="Times New Roman"/>
                <w:b/>
                <w:sz w:val="24"/>
                <w:szCs w:val="24"/>
                <w:lang w:val="kk-KZ"/>
              </w:rPr>
            </w:pPr>
            <w:r w:rsidRPr="00AE3279">
              <w:rPr>
                <w:rFonts w:ascii="Times New Roman" w:hAnsi="Times New Roman"/>
                <w:color w:val="000000" w:themeColor="text1"/>
                <w:sz w:val="24"/>
                <w:szCs w:val="24"/>
                <w:lang w:val="kk-KZ"/>
              </w:rPr>
              <w:t>Бақылау сұрақтары</w:t>
            </w:r>
          </w:p>
        </w:tc>
      </w:tr>
      <w:tr w:rsidR="00720EC1" w:rsidRPr="00AE3279" w:rsidTr="0074739F">
        <w:trPr>
          <w:trHeight w:val="273"/>
        </w:trPr>
        <w:tc>
          <w:tcPr>
            <w:tcW w:w="710" w:type="pct"/>
            <w:vMerge/>
            <w:tcBorders>
              <w:left w:val="single" w:sz="4" w:space="0" w:color="auto"/>
              <w:right w:val="single" w:sz="4" w:space="0" w:color="auto"/>
            </w:tcBorders>
            <w:vAlign w:val="center"/>
          </w:tcPr>
          <w:p w:rsidR="00720EC1" w:rsidRPr="00AE3279" w:rsidRDefault="00720EC1" w:rsidP="00720EC1">
            <w:pPr>
              <w:rPr>
                <w:sz w:val="24"/>
                <w:szCs w:val="24"/>
                <w:lang w:val="kk-KZ"/>
              </w:rPr>
            </w:pPr>
          </w:p>
        </w:tc>
        <w:tc>
          <w:tcPr>
            <w:tcW w:w="4290" w:type="pct"/>
            <w:tcBorders>
              <w:top w:val="single" w:sz="4" w:space="0" w:color="auto"/>
              <w:left w:val="single" w:sz="4" w:space="0" w:color="auto"/>
              <w:bottom w:val="single" w:sz="4" w:space="0" w:color="auto"/>
              <w:right w:val="single" w:sz="4" w:space="0" w:color="auto"/>
            </w:tcBorders>
          </w:tcPr>
          <w:p w:rsidR="00720EC1" w:rsidRPr="00AE3279" w:rsidRDefault="00720EC1" w:rsidP="00E63058">
            <w:pPr>
              <w:rPr>
                <w:sz w:val="24"/>
                <w:szCs w:val="24"/>
                <w:lang w:val="kk-KZ"/>
              </w:rPr>
            </w:pPr>
            <w:r w:rsidRPr="00AE3279">
              <w:rPr>
                <w:b/>
                <w:sz w:val="24"/>
                <w:szCs w:val="24"/>
                <w:lang w:val="kk-KZ"/>
              </w:rPr>
              <w:t xml:space="preserve">Дәріс 15.  </w:t>
            </w:r>
            <w:r w:rsidR="00E63058" w:rsidRPr="00AE3279">
              <w:rPr>
                <w:sz w:val="24"/>
                <w:szCs w:val="24"/>
                <w:lang w:val="kk-KZ"/>
              </w:rPr>
              <w:t xml:space="preserve"> Биотехнологияның экологиялық мәселелері. Өндіріс қалдықтарынан пайдалы заттарды алу</w:t>
            </w:r>
          </w:p>
        </w:tc>
      </w:tr>
      <w:tr w:rsidR="00720EC1" w:rsidRPr="00AE3279" w:rsidTr="0074739F">
        <w:trPr>
          <w:trHeight w:val="273"/>
        </w:trPr>
        <w:tc>
          <w:tcPr>
            <w:tcW w:w="710" w:type="pct"/>
            <w:vMerge/>
            <w:tcBorders>
              <w:left w:val="single" w:sz="4" w:space="0" w:color="auto"/>
              <w:right w:val="single" w:sz="4" w:space="0" w:color="auto"/>
            </w:tcBorders>
            <w:vAlign w:val="center"/>
          </w:tcPr>
          <w:p w:rsidR="00720EC1" w:rsidRPr="00AE3279" w:rsidRDefault="00720EC1" w:rsidP="00720EC1">
            <w:pPr>
              <w:rPr>
                <w:sz w:val="24"/>
                <w:szCs w:val="24"/>
                <w:lang w:val="kk-KZ"/>
              </w:rPr>
            </w:pPr>
          </w:p>
        </w:tc>
        <w:tc>
          <w:tcPr>
            <w:tcW w:w="4290" w:type="pct"/>
            <w:tcBorders>
              <w:top w:val="single" w:sz="4" w:space="0" w:color="auto"/>
              <w:left w:val="single" w:sz="4" w:space="0" w:color="auto"/>
              <w:bottom w:val="single" w:sz="4" w:space="0" w:color="auto"/>
              <w:right w:val="single" w:sz="4" w:space="0" w:color="auto"/>
            </w:tcBorders>
          </w:tcPr>
          <w:p w:rsidR="00720EC1" w:rsidRPr="00AE3279" w:rsidRDefault="00AE3279" w:rsidP="00720EC1">
            <w:pPr>
              <w:rPr>
                <w:sz w:val="24"/>
                <w:szCs w:val="24"/>
                <w:lang w:val="kk-KZ"/>
              </w:rPr>
            </w:pPr>
            <w:r w:rsidRPr="00AE3279">
              <w:rPr>
                <w:color w:val="000000" w:themeColor="text1"/>
                <w:sz w:val="24"/>
                <w:szCs w:val="24"/>
                <w:lang w:val="kk-KZ"/>
              </w:rPr>
              <w:t>Бақылау сұрақтары</w:t>
            </w:r>
          </w:p>
        </w:tc>
      </w:tr>
      <w:tr w:rsidR="00720EC1" w:rsidRPr="00AE3279" w:rsidTr="0074739F">
        <w:trPr>
          <w:trHeight w:val="273"/>
        </w:trPr>
        <w:tc>
          <w:tcPr>
            <w:tcW w:w="5000" w:type="pct"/>
            <w:gridSpan w:val="2"/>
            <w:tcBorders>
              <w:left w:val="single" w:sz="4" w:space="0" w:color="auto"/>
              <w:right w:val="single" w:sz="4" w:space="0" w:color="auto"/>
            </w:tcBorders>
            <w:vAlign w:val="center"/>
          </w:tcPr>
          <w:p w:rsidR="00720EC1" w:rsidRPr="00AE3279" w:rsidRDefault="00720EC1" w:rsidP="00720EC1">
            <w:pPr>
              <w:rPr>
                <w:sz w:val="24"/>
                <w:szCs w:val="24"/>
              </w:rPr>
            </w:pPr>
            <w:r w:rsidRPr="00AE3279">
              <w:rPr>
                <w:sz w:val="24"/>
                <w:szCs w:val="24"/>
              </w:rPr>
              <w:t xml:space="preserve">№4 модуль </w:t>
            </w:r>
            <w:proofErr w:type="spellStart"/>
            <w:r w:rsidRPr="00AE3279">
              <w:rPr>
                <w:sz w:val="24"/>
                <w:szCs w:val="24"/>
              </w:rPr>
              <w:t>бойынша</w:t>
            </w:r>
            <w:proofErr w:type="spellEnd"/>
            <w:r w:rsidRPr="00AE3279">
              <w:rPr>
                <w:sz w:val="24"/>
                <w:szCs w:val="24"/>
              </w:rPr>
              <w:t xml:space="preserve"> </w:t>
            </w:r>
            <w:proofErr w:type="spellStart"/>
            <w:r w:rsidRPr="00AE3279">
              <w:rPr>
                <w:sz w:val="24"/>
                <w:szCs w:val="24"/>
              </w:rPr>
              <w:t>қорытынды</w:t>
            </w:r>
            <w:proofErr w:type="spellEnd"/>
            <w:r w:rsidRPr="00AE3279">
              <w:rPr>
                <w:sz w:val="24"/>
                <w:szCs w:val="24"/>
              </w:rPr>
              <w:t xml:space="preserve"> </w:t>
            </w:r>
            <w:proofErr w:type="spellStart"/>
            <w:r w:rsidRPr="00AE3279">
              <w:rPr>
                <w:sz w:val="24"/>
                <w:szCs w:val="24"/>
              </w:rPr>
              <w:t>бақылау</w:t>
            </w:r>
            <w:proofErr w:type="spellEnd"/>
            <w:r w:rsidR="008F3A43" w:rsidRPr="00AE3279">
              <w:rPr>
                <w:sz w:val="24"/>
                <w:szCs w:val="24"/>
              </w:rPr>
              <w:t xml:space="preserve"> </w:t>
            </w:r>
            <w:r w:rsidR="008F3A43" w:rsidRPr="00AE3279">
              <w:rPr>
                <w:b/>
                <w:color w:val="000000" w:themeColor="text1"/>
                <w:sz w:val="24"/>
                <w:szCs w:val="24"/>
                <w:lang w:val="kk-KZ"/>
              </w:rPr>
              <w:t>75 тест сұрақтары</w:t>
            </w:r>
          </w:p>
        </w:tc>
      </w:tr>
    </w:tbl>
    <w:p w:rsidR="00845EA3" w:rsidRPr="00AE0EBF" w:rsidRDefault="00845EA3" w:rsidP="00845EA3">
      <w:pPr>
        <w:jc w:val="both"/>
        <w:rPr>
          <w:bCs/>
          <w:sz w:val="24"/>
          <w:szCs w:val="24"/>
        </w:rPr>
      </w:pPr>
    </w:p>
    <w:p w:rsidR="00845EA3" w:rsidRPr="00AE0EBF" w:rsidRDefault="00845EA3" w:rsidP="00845EA3">
      <w:pPr>
        <w:jc w:val="both"/>
        <w:rPr>
          <w:bCs/>
          <w:sz w:val="24"/>
          <w:szCs w:val="24"/>
        </w:rPr>
      </w:pPr>
      <w:r>
        <w:rPr>
          <w:bCs/>
          <w:sz w:val="24"/>
          <w:szCs w:val="24"/>
        </w:rPr>
        <w:t>«</w:t>
      </w:r>
      <w:r w:rsidRPr="00AE0EBF">
        <w:rPr>
          <w:bCs/>
          <w:sz w:val="24"/>
          <w:szCs w:val="24"/>
        </w:rPr>
        <w:t>____</w:t>
      </w:r>
      <w:r>
        <w:rPr>
          <w:bCs/>
          <w:sz w:val="24"/>
          <w:szCs w:val="24"/>
        </w:rPr>
        <w:t>»</w:t>
      </w:r>
      <w:r w:rsidRPr="00AE0EBF">
        <w:rPr>
          <w:bCs/>
          <w:sz w:val="24"/>
          <w:szCs w:val="24"/>
        </w:rPr>
        <w:t xml:space="preserve"> ______________________20</w:t>
      </w:r>
      <w:r w:rsidR="00E63058">
        <w:rPr>
          <w:bCs/>
          <w:sz w:val="24"/>
          <w:szCs w:val="24"/>
        </w:rPr>
        <w:t xml:space="preserve">25 </w:t>
      </w:r>
      <w:r>
        <w:rPr>
          <w:bCs/>
          <w:sz w:val="24"/>
          <w:szCs w:val="24"/>
          <w:lang w:val="kk-KZ"/>
        </w:rPr>
        <w:t>ж</w:t>
      </w:r>
      <w:r w:rsidRPr="00AE0EBF">
        <w:rPr>
          <w:bCs/>
          <w:sz w:val="24"/>
          <w:szCs w:val="24"/>
        </w:rPr>
        <w:t>.</w:t>
      </w:r>
    </w:p>
    <w:p w:rsidR="00845EA3" w:rsidRPr="00AE0EBF" w:rsidRDefault="00845EA3" w:rsidP="00845EA3">
      <w:pPr>
        <w:jc w:val="both"/>
        <w:rPr>
          <w:bCs/>
          <w:sz w:val="24"/>
          <w:szCs w:val="24"/>
        </w:rPr>
      </w:pPr>
      <w:r w:rsidRPr="00AE0EBF">
        <w:rPr>
          <w:bCs/>
          <w:sz w:val="24"/>
          <w:szCs w:val="24"/>
        </w:rPr>
        <w:t xml:space="preserve"> </w:t>
      </w:r>
    </w:p>
    <w:p w:rsidR="00845EA3" w:rsidRPr="009D0266" w:rsidRDefault="00845EA3" w:rsidP="00845EA3">
      <w:pPr>
        <w:jc w:val="both"/>
        <w:rPr>
          <w:bCs/>
          <w:sz w:val="24"/>
          <w:szCs w:val="24"/>
          <w:lang w:val="kk-KZ"/>
        </w:rPr>
      </w:pPr>
      <w:r>
        <w:rPr>
          <w:bCs/>
          <w:sz w:val="24"/>
          <w:szCs w:val="24"/>
        </w:rPr>
        <w:t>К</w:t>
      </w:r>
      <w:r w:rsidRPr="009D0266">
        <w:rPr>
          <w:bCs/>
          <w:sz w:val="24"/>
          <w:szCs w:val="24"/>
        </w:rPr>
        <w:t>афедра</w:t>
      </w:r>
      <w:r>
        <w:rPr>
          <w:bCs/>
          <w:sz w:val="24"/>
          <w:szCs w:val="24"/>
          <w:lang w:val="kk-KZ"/>
        </w:rPr>
        <w:t xml:space="preserve"> </w:t>
      </w:r>
      <w:proofErr w:type="spellStart"/>
      <w:r>
        <w:rPr>
          <w:bCs/>
          <w:sz w:val="24"/>
          <w:szCs w:val="24"/>
        </w:rPr>
        <w:t>меңгерушісі</w:t>
      </w:r>
      <w:proofErr w:type="spellEnd"/>
      <w:r w:rsidRPr="009D0266">
        <w:rPr>
          <w:bCs/>
          <w:sz w:val="24"/>
          <w:szCs w:val="24"/>
        </w:rPr>
        <w:t xml:space="preserve"> </w:t>
      </w:r>
      <w:bookmarkStart w:id="2" w:name="_GoBack"/>
      <w:bookmarkEnd w:id="2"/>
      <w:r w:rsidRPr="00AE0EBF">
        <w:rPr>
          <w:bCs/>
          <w:sz w:val="24"/>
          <w:szCs w:val="24"/>
        </w:rPr>
        <w:t>_________________</w:t>
      </w:r>
      <w:r w:rsidR="00DA632D">
        <w:rPr>
          <w:bCs/>
          <w:sz w:val="24"/>
          <w:szCs w:val="24"/>
          <w:lang w:val="kk-KZ"/>
        </w:rPr>
        <w:t>Абжанова Ш.А</w:t>
      </w:r>
      <w:r>
        <w:rPr>
          <w:bCs/>
          <w:sz w:val="24"/>
          <w:szCs w:val="24"/>
          <w:lang w:val="kk-KZ"/>
        </w:rPr>
        <w:t>.</w:t>
      </w:r>
    </w:p>
    <w:p w:rsidR="00845EA3" w:rsidRPr="009D0266" w:rsidRDefault="00845EA3" w:rsidP="00845EA3">
      <w:pPr>
        <w:jc w:val="both"/>
        <w:rPr>
          <w:bCs/>
          <w:sz w:val="24"/>
          <w:szCs w:val="24"/>
          <w:lang w:val="kk-KZ"/>
        </w:rPr>
      </w:pPr>
      <w:r w:rsidRPr="009D0266">
        <w:rPr>
          <w:bCs/>
          <w:sz w:val="24"/>
          <w:szCs w:val="24"/>
        </w:rPr>
        <w:t xml:space="preserve">Курс авторы </w:t>
      </w:r>
      <w:r w:rsidRPr="00AE0EBF">
        <w:rPr>
          <w:bCs/>
          <w:sz w:val="24"/>
          <w:szCs w:val="24"/>
        </w:rPr>
        <w:t>___________________________</w:t>
      </w:r>
      <w:r w:rsidRPr="009D0266">
        <w:rPr>
          <w:bCs/>
          <w:sz w:val="24"/>
          <w:szCs w:val="24"/>
          <w:lang w:val="kk-KZ"/>
        </w:rPr>
        <w:t xml:space="preserve"> </w:t>
      </w:r>
      <w:r w:rsidR="00DA632D">
        <w:rPr>
          <w:bCs/>
          <w:sz w:val="24"/>
          <w:szCs w:val="24"/>
          <w:lang w:val="kk-KZ"/>
        </w:rPr>
        <w:t>Жельдыбаева А.А.</w:t>
      </w:r>
    </w:p>
    <w:p w:rsidR="00D607FA" w:rsidRDefault="00D607FA"/>
    <w:sectPr w:rsidR="00D607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Roboto">
    <w:panose1 w:val="02000000000000000000"/>
    <w:charset w:val="CC"/>
    <w:family w:val="auto"/>
    <w:pitch w:val="variable"/>
    <w:sig w:usb0="E00002FF" w:usb1="5000205B" w:usb2="00000020" w:usb3="00000000" w:csb0="0000019F" w:csb1="00000000"/>
  </w:font>
  <w:font w:name="??">
    <w:altName w:val="Batang"/>
    <w:panose1 w:val="00000000000000000000"/>
    <w:charset w:val="81"/>
    <w:family w:val="roman"/>
    <w:notTrueType/>
    <w:pitch w:val="variable"/>
    <w:sig w:usb0="00000003" w:usb1="09060000" w:usb2="00000010"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A0A3E"/>
    <w:multiLevelType w:val="hybridMultilevel"/>
    <w:tmpl w:val="A066D436"/>
    <w:lvl w:ilvl="0" w:tplc="14124976">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9207677"/>
    <w:multiLevelType w:val="multilevel"/>
    <w:tmpl w:val="403A6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3CE7E13"/>
    <w:multiLevelType w:val="hybridMultilevel"/>
    <w:tmpl w:val="F538E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97936C2"/>
    <w:multiLevelType w:val="hybridMultilevel"/>
    <w:tmpl w:val="A2923CC8"/>
    <w:lvl w:ilvl="0" w:tplc="F086E39E">
      <w:numFmt w:val="bullet"/>
      <w:lvlText w:val="-"/>
      <w:lvlJc w:val="left"/>
      <w:pPr>
        <w:tabs>
          <w:tab w:val="num" w:pos="585"/>
        </w:tabs>
        <w:ind w:left="585" w:hanging="58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8116D5"/>
    <w:multiLevelType w:val="hybridMultilevel"/>
    <w:tmpl w:val="DFDC99FC"/>
    <w:lvl w:ilvl="0" w:tplc="AB1E1E46">
      <w:start w:val="3"/>
      <w:numFmt w:val="bullet"/>
      <w:lvlText w:val="-"/>
      <w:lvlJc w:val="left"/>
      <w:pPr>
        <w:tabs>
          <w:tab w:val="num" w:pos="840"/>
        </w:tabs>
        <w:ind w:left="840" w:hanging="48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EA3"/>
    <w:rsid w:val="00021C8E"/>
    <w:rsid w:val="00183665"/>
    <w:rsid w:val="001E2E2F"/>
    <w:rsid w:val="00287853"/>
    <w:rsid w:val="002B7369"/>
    <w:rsid w:val="00447443"/>
    <w:rsid w:val="00526514"/>
    <w:rsid w:val="005E1551"/>
    <w:rsid w:val="006E6263"/>
    <w:rsid w:val="00720EC1"/>
    <w:rsid w:val="00845EA3"/>
    <w:rsid w:val="008F3A43"/>
    <w:rsid w:val="00AE3279"/>
    <w:rsid w:val="00CB360D"/>
    <w:rsid w:val="00D607FA"/>
    <w:rsid w:val="00DA632D"/>
    <w:rsid w:val="00E63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A73579-E344-450F-BBF0-C5FBF0B5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EA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45EA3"/>
    <w:pPr>
      <w:spacing w:before="480"/>
      <w:contextualSpacing/>
      <w:outlineLvl w:val="0"/>
    </w:pPr>
    <w:rPr>
      <w:rFonts w:ascii="Cambria" w:eastAsia="Calibri" w:hAnsi="Cambria"/>
      <w:smallCaps/>
      <w:spacing w:val="5"/>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5EA3"/>
    <w:rPr>
      <w:rFonts w:ascii="Cambria" w:eastAsia="Calibri" w:hAnsi="Cambria" w:cs="Times New Roman"/>
      <w:smallCaps/>
      <w:spacing w:val="5"/>
      <w:sz w:val="36"/>
      <w:szCs w:val="36"/>
      <w:lang w:val="x-none" w:eastAsia="x-none"/>
    </w:rPr>
  </w:style>
  <w:style w:type="character" w:styleId="a3">
    <w:name w:val="Hyperlink"/>
    <w:basedOn w:val="a0"/>
    <w:uiPriority w:val="99"/>
    <w:unhideWhenUsed/>
    <w:rsid w:val="00845EA3"/>
    <w:rPr>
      <w:color w:val="0563C1" w:themeColor="hyperlink"/>
      <w:u w:val="single"/>
    </w:rPr>
  </w:style>
  <w:style w:type="paragraph" w:styleId="a4">
    <w:name w:val="List Paragraph"/>
    <w:aliases w:val="Bullets,List Paragraph (numbered (a)),NUMBERED PARAGRAPH,List Paragraph 1,List_Paragraph,Multilevel para_II,Akapit z listą BS,IBL List Paragraph,List Paragraph nowy,Numbered List Paragraph,Bullet1,Numbered list,NumberedParas,Forth level,H1-"/>
    <w:basedOn w:val="a"/>
    <w:link w:val="a5"/>
    <w:uiPriority w:val="34"/>
    <w:qFormat/>
    <w:rsid w:val="00845EA3"/>
    <w:pPr>
      <w:ind w:left="720"/>
      <w:contextualSpacing/>
    </w:pPr>
  </w:style>
  <w:style w:type="paragraph" w:styleId="a6">
    <w:name w:val="No Spacing"/>
    <w:aliases w:val="АЛЬБОМНАЯ,Без интервала1,No Spacing"/>
    <w:link w:val="a7"/>
    <w:uiPriority w:val="1"/>
    <w:qFormat/>
    <w:rsid w:val="00CB360D"/>
    <w:pPr>
      <w:spacing w:after="0" w:line="240" w:lineRule="auto"/>
      <w:jc w:val="center"/>
    </w:pPr>
    <w:rPr>
      <w:rFonts w:ascii="Calibri" w:eastAsia="Calibri" w:hAnsi="Calibri" w:cs="Times New Roman"/>
    </w:rPr>
  </w:style>
  <w:style w:type="character" w:customStyle="1" w:styleId="a7">
    <w:name w:val="Без интервала Знак"/>
    <w:aliases w:val="АЛЬБОМНАЯ Знак,Без интервала1 Знак,No Spacing Знак"/>
    <w:link w:val="a6"/>
    <w:uiPriority w:val="1"/>
    <w:rsid w:val="00CB360D"/>
    <w:rPr>
      <w:rFonts w:ascii="Calibri" w:eastAsia="Calibri" w:hAnsi="Calibri" w:cs="Times New Roman"/>
    </w:rPr>
  </w:style>
  <w:style w:type="character" w:styleId="a8">
    <w:name w:val="Strong"/>
    <w:basedOn w:val="a0"/>
    <w:uiPriority w:val="22"/>
    <w:qFormat/>
    <w:rsid w:val="00447443"/>
    <w:rPr>
      <w:b/>
      <w:bCs/>
    </w:rPr>
  </w:style>
  <w:style w:type="character" w:customStyle="1" w:styleId="a5">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H1- Знак"/>
    <w:link w:val="a4"/>
    <w:uiPriority w:val="34"/>
    <w:qFormat/>
    <w:locked/>
    <w:rsid w:val="001836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zheldibaeva@atu.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726</Words>
  <Characters>4143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6</cp:revision>
  <dcterms:created xsi:type="dcterms:W3CDTF">2025-05-01T19:32:00Z</dcterms:created>
  <dcterms:modified xsi:type="dcterms:W3CDTF">2025-05-02T08:01:00Z</dcterms:modified>
</cp:coreProperties>
</file>