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Pr="0088005D" w:rsidRDefault="008C5943" w:rsidP="008C5943">
      <w:pPr>
        <w:widowControl/>
        <w:autoSpaceDE/>
        <w:autoSpaceDN/>
        <w:jc w:val="center"/>
        <w:rPr>
          <w:rFonts w:eastAsia="Calibri"/>
          <w:b/>
          <w:sz w:val="40"/>
          <w:szCs w:val="40"/>
          <w:u w:val="single"/>
        </w:rPr>
      </w:pPr>
      <w:r w:rsidRPr="0088005D">
        <w:rPr>
          <w:rFonts w:eastAsia="Calibri"/>
          <w:b/>
          <w:sz w:val="40"/>
          <w:szCs w:val="40"/>
          <w:u w:val="single"/>
        </w:rPr>
        <w:t>ЖАОК</w:t>
      </w:r>
      <w:r w:rsidRPr="00143B19">
        <w:rPr>
          <w:rFonts w:eastAsia="Calibri"/>
          <w:b/>
          <w:sz w:val="40"/>
          <w:szCs w:val="40"/>
          <w:u w:val="single"/>
        </w:rPr>
        <w:t xml:space="preserve"> атауы</w:t>
      </w:r>
      <w:r w:rsidRPr="0088005D">
        <w:rPr>
          <w:rFonts w:eastAsia="Calibri"/>
          <w:b/>
          <w:sz w:val="40"/>
          <w:szCs w:val="40"/>
          <w:u w:val="single"/>
        </w:rPr>
        <w:t xml:space="preserve"> </w:t>
      </w:r>
    </w:p>
    <w:p w:rsidR="008C5943" w:rsidRPr="0088005D" w:rsidRDefault="008C5943" w:rsidP="008C5943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88005D">
        <w:rPr>
          <w:rFonts w:eastAsia="Calibri"/>
          <w:b/>
          <w:sz w:val="40"/>
          <w:szCs w:val="40"/>
        </w:rPr>
        <w:t>«Қант өндірісінің технологиясы»</w:t>
      </w:r>
    </w:p>
    <w:p w:rsidR="008C5943" w:rsidRPr="008C5943" w:rsidRDefault="008C5943" w:rsidP="008C5943">
      <w:pPr>
        <w:widowControl/>
        <w:autoSpaceDE/>
        <w:autoSpaceDN/>
        <w:jc w:val="center"/>
        <w:rPr>
          <w:rFonts w:eastAsia="Calibri"/>
          <w:b/>
          <w:sz w:val="40"/>
          <w:szCs w:val="40"/>
          <w:u w:val="single"/>
          <w:lang w:val="ru-RU"/>
        </w:rPr>
      </w:pPr>
    </w:p>
    <w:p w:rsidR="008C5943" w:rsidRPr="0088005D" w:rsidRDefault="008C5943" w:rsidP="008C5943">
      <w:pPr>
        <w:widowControl/>
        <w:autoSpaceDE/>
        <w:autoSpaceDN/>
        <w:jc w:val="center"/>
        <w:rPr>
          <w:rFonts w:eastAsia="Calibri"/>
          <w:b/>
          <w:sz w:val="40"/>
          <w:szCs w:val="40"/>
          <w:u w:val="single"/>
        </w:rPr>
      </w:pPr>
    </w:p>
    <w:p w:rsidR="008C5943" w:rsidRPr="008C5943" w:rsidRDefault="008C5943" w:rsidP="008C5943">
      <w:pPr>
        <w:widowControl/>
        <w:autoSpaceDE/>
        <w:autoSpaceDN/>
        <w:rPr>
          <w:rFonts w:eastAsia="Calibri"/>
          <w:b/>
          <w:sz w:val="40"/>
          <w:szCs w:val="40"/>
          <w:u w:val="single"/>
        </w:rPr>
      </w:pPr>
      <w:r>
        <w:rPr>
          <w:rFonts w:eastAsia="Calibri"/>
          <w:b/>
          <w:sz w:val="40"/>
          <w:szCs w:val="40"/>
          <w:u w:val="single"/>
        </w:rPr>
        <w:t xml:space="preserve">Дәріс </w:t>
      </w:r>
      <w:r w:rsidRPr="00143B19">
        <w:rPr>
          <w:rFonts w:eastAsia="Calibri"/>
          <w:b/>
          <w:sz w:val="40"/>
          <w:szCs w:val="40"/>
        </w:rPr>
        <w:t xml:space="preserve">№ </w:t>
      </w:r>
      <w:r w:rsidRPr="008C5943">
        <w:rPr>
          <w:rFonts w:eastAsia="Calibri"/>
          <w:b/>
          <w:sz w:val="40"/>
          <w:szCs w:val="40"/>
        </w:rPr>
        <w:t>3</w:t>
      </w:r>
    </w:p>
    <w:p w:rsidR="008C5943" w:rsidRDefault="008C5943" w:rsidP="008C5943">
      <w:pPr>
        <w:widowControl/>
        <w:autoSpaceDE/>
        <w:autoSpaceDN/>
      </w:pPr>
      <w:r w:rsidRPr="0088005D">
        <w:rPr>
          <w:rFonts w:eastAsia="Calibri"/>
          <w:b/>
          <w:sz w:val="40"/>
          <w:szCs w:val="40"/>
          <w:u w:val="single"/>
        </w:rPr>
        <w:t>Тақырып:</w:t>
      </w:r>
      <w:r>
        <w:rPr>
          <w:rFonts w:eastAsia="Calibri"/>
          <w:b/>
          <w:sz w:val="40"/>
          <w:szCs w:val="40"/>
        </w:rPr>
        <w:t xml:space="preserve"> </w:t>
      </w:r>
      <w:r w:rsidRPr="008C5943">
        <w:rPr>
          <w:rFonts w:eastAsia="Calibri"/>
          <w:sz w:val="40"/>
          <w:szCs w:val="40"/>
        </w:rPr>
        <w:t>Түйіршіктелген қант өндірісі.</w:t>
      </w:r>
    </w:p>
    <w:p w:rsidR="008C5943" w:rsidRPr="008C5943" w:rsidRDefault="008C5943">
      <w:pPr>
        <w:pStyle w:val="1"/>
        <w:jc w:val="both"/>
      </w:pPr>
    </w:p>
    <w:p w:rsidR="008C5943" w:rsidRPr="008C5943" w:rsidRDefault="008C5943">
      <w:pPr>
        <w:pStyle w:val="1"/>
        <w:jc w:val="both"/>
      </w:pPr>
    </w:p>
    <w:p w:rsidR="008C5943" w:rsidRPr="008C5943" w:rsidRDefault="008C5943">
      <w:pPr>
        <w:pStyle w:val="1"/>
        <w:jc w:val="both"/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Default="008C5943">
      <w:pPr>
        <w:pStyle w:val="1"/>
        <w:jc w:val="both"/>
        <w:rPr>
          <w:lang w:val="ru-RU"/>
        </w:rPr>
      </w:pPr>
    </w:p>
    <w:p w:rsidR="008C5943" w:rsidRPr="008C5943" w:rsidRDefault="008C5943">
      <w:pPr>
        <w:pStyle w:val="1"/>
        <w:jc w:val="both"/>
        <w:rPr>
          <w:lang w:val="ru-RU"/>
        </w:rPr>
      </w:pPr>
      <w:bookmarkStart w:id="0" w:name="_GoBack"/>
      <w:bookmarkEnd w:id="0"/>
    </w:p>
    <w:p w:rsidR="008C5943" w:rsidRPr="008C5943" w:rsidRDefault="008C5943">
      <w:pPr>
        <w:pStyle w:val="1"/>
        <w:jc w:val="both"/>
      </w:pPr>
    </w:p>
    <w:p w:rsidR="008C5943" w:rsidRPr="008C5943" w:rsidRDefault="008C5943">
      <w:pPr>
        <w:pStyle w:val="1"/>
        <w:jc w:val="both"/>
      </w:pPr>
    </w:p>
    <w:p w:rsidR="00CE4ABC" w:rsidRDefault="001F5886">
      <w:pPr>
        <w:pStyle w:val="1"/>
        <w:jc w:val="both"/>
      </w:pPr>
      <w:r>
        <w:lastRenderedPageBreak/>
        <w:t>Дәріс</w:t>
      </w:r>
      <w:r>
        <w:rPr>
          <w:spacing w:val="-8"/>
        </w:rPr>
        <w:t xml:space="preserve"> </w:t>
      </w:r>
      <w:r>
        <w:t>№3</w:t>
      </w:r>
      <w:r>
        <w:rPr>
          <w:spacing w:val="-4"/>
        </w:rPr>
        <w:t xml:space="preserve"> </w:t>
      </w:r>
      <w:r>
        <w:t>Түйіршіктелген</w:t>
      </w:r>
      <w:r>
        <w:rPr>
          <w:spacing w:val="-7"/>
        </w:rPr>
        <w:t xml:space="preserve"> </w:t>
      </w:r>
      <w:r>
        <w:t>қант</w:t>
      </w:r>
      <w:r>
        <w:rPr>
          <w:spacing w:val="-7"/>
        </w:rPr>
        <w:t xml:space="preserve"> </w:t>
      </w:r>
      <w:r>
        <w:rPr>
          <w:spacing w:val="-2"/>
        </w:rPr>
        <w:t>өндірісі.</w:t>
      </w:r>
    </w:p>
    <w:p w:rsidR="00CE4ABC" w:rsidRDefault="001F5886">
      <w:pPr>
        <w:spacing w:before="3"/>
        <w:ind w:left="2" w:right="139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Қызылша қант зауытының жалпы сипаттамасы. Негізгі технологиялық </w:t>
      </w:r>
      <w:r>
        <w:rPr>
          <w:b/>
          <w:i/>
          <w:spacing w:val="-2"/>
          <w:sz w:val="28"/>
        </w:rPr>
        <w:t>схема.</w:t>
      </w:r>
    </w:p>
    <w:p w:rsidR="00CE4ABC" w:rsidRDefault="001F5886">
      <w:pPr>
        <w:pStyle w:val="1"/>
        <w:spacing w:before="321" w:line="322" w:lineRule="exact"/>
      </w:pPr>
      <w:r>
        <w:rPr>
          <w:spacing w:val="-2"/>
        </w:rPr>
        <w:t>Жоспар</w:t>
      </w:r>
    </w:p>
    <w:p w:rsidR="00CE4ABC" w:rsidRDefault="001F5886">
      <w:pPr>
        <w:pStyle w:val="a4"/>
        <w:numPr>
          <w:ilvl w:val="0"/>
          <w:numId w:val="5"/>
        </w:numPr>
        <w:tabs>
          <w:tab w:val="left" w:pos="361"/>
        </w:tabs>
        <w:spacing w:line="322" w:lineRule="exact"/>
        <w:ind w:left="361" w:hanging="359"/>
        <w:rPr>
          <w:sz w:val="28"/>
        </w:rPr>
      </w:pPr>
      <w:r>
        <w:rPr>
          <w:sz w:val="28"/>
        </w:rPr>
        <w:t>Рафинадты</w:t>
      </w:r>
      <w:r>
        <w:rPr>
          <w:spacing w:val="-12"/>
          <w:sz w:val="28"/>
        </w:rPr>
        <w:t xml:space="preserve"> </w:t>
      </w:r>
      <w:r>
        <w:rPr>
          <w:sz w:val="28"/>
        </w:rPr>
        <w:t>қантты</w:t>
      </w:r>
      <w:r>
        <w:rPr>
          <w:spacing w:val="-9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-9"/>
          <w:sz w:val="28"/>
        </w:rPr>
        <w:t xml:space="preserve"> </w:t>
      </w:r>
      <w:r>
        <w:rPr>
          <w:sz w:val="28"/>
        </w:rPr>
        <w:t>қондырығысын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сипаттау</w:t>
      </w:r>
    </w:p>
    <w:p w:rsidR="00CE4ABC" w:rsidRDefault="001F5886">
      <w:pPr>
        <w:pStyle w:val="a4"/>
        <w:numPr>
          <w:ilvl w:val="0"/>
          <w:numId w:val="5"/>
        </w:numPr>
        <w:tabs>
          <w:tab w:val="left" w:pos="361"/>
        </w:tabs>
        <w:ind w:left="361" w:hanging="359"/>
        <w:rPr>
          <w:sz w:val="28"/>
        </w:rPr>
      </w:pPr>
      <w:r>
        <w:rPr>
          <w:sz w:val="28"/>
        </w:rPr>
        <w:t>Рафинадты</w:t>
      </w:r>
      <w:r>
        <w:rPr>
          <w:spacing w:val="-12"/>
          <w:sz w:val="28"/>
        </w:rPr>
        <w:t xml:space="preserve"> </w:t>
      </w:r>
      <w:r>
        <w:rPr>
          <w:sz w:val="28"/>
        </w:rPr>
        <w:t>қантты</w:t>
      </w:r>
      <w:r>
        <w:rPr>
          <w:spacing w:val="-9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-9"/>
          <w:sz w:val="28"/>
        </w:rPr>
        <w:t xml:space="preserve"> </w:t>
      </w:r>
      <w:r>
        <w:rPr>
          <w:sz w:val="28"/>
        </w:rPr>
        <w:t>қондырғысын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сипаттау</w:t>
      </w:r>
    </w:p>
    <w:p w:rsidR="00CE4ABC" w:rsidRDefault="00CE4ABC">
      <w:pPr>
        <w:pStyle w:val="a3"/>
        <w:spacing w:before="1"/>
        <w:ind w:left="0"/>
        <w:jc w:val="left"/>
      </w:pPr>
    </w:p>
    <w:p w:rsidR="00CE4ABC" w:rsidRDefault="001F5886">
      <w:pPr>
        <w:pStyle w:val="a3"/>
        <w:ind w:right="143" w:firstLine="707"/>
      </w:pPr>
      <w:r>
        <w:t>Отандық қант өндірушілер «Шамбон» француз фирмасының 1ДМ автоматтандырылған</w:t>
      </w:r>
      <w:r>
        <w:rPr>
          <w:spacing w:val="-15"/>
        </w:rPr>
        <w:t xml:space="preserve"> </w:t>
      </w:r>
      <w:r>
        <w:t>желісін</w:t>
      </w:r>
      <w:r>
        <w:rPr>
          <w:spacing w:val="-15"/>
        </w:rPr>
        <w:t xml:space="preserve"> </w:t>
      </w:r>
      <w:r>
        <w:t>пайдаланады</w:t>
      </w:r>
      <w:r>
        <w:rPr>
          <w:spacing w:val="-15"/>
        </w:rPr>
        <w:t xml:space="preserve"> </w:t>
      </w:r>
      <w:r>
        <w:t>(сурет.</w:t>
      </w:r>
      <w:r>
        <w:rPr>
          <w:spacing w:val="39"/>
        </w:rPr>
        <w:t xml:space="preserve"> </w:t>
      </w:r>
      <w:r>
        <w:t>2).</w:t>
      </w:r>
      <w:r>
        <w:rPr>
          <w:spacing w:val="-16"/>
        </w:rPr>
        <w:t xml:space="preserve"> </w:t>
      </w:r>
      <w:r>
        <w:t>Бұл</w:t>
      </w:r>
      <w:r>
        <w:rPr>
          <w:spacing w:val="-16"/>
        </w:rPr>
        <w:t xml:space="preserve"> </w:t>
      </w:r>
      <w:r>
        <w:t>желі</w:t>
      </w:r>
      <w:r>
        <w:rPr>
          <w:spacing w:val="-16"/>
        </w:rPr>
        <w:t xml:space="preserve"> </w:t>
      </w:r>
      <w:r>
        <w:t>шақпақ</w:t>
      </w:r>
      <w:r>
        <w:rPr>
          <w:spacing w:val="-16"/>
        </w:rPr>
        <w:t xml:space="preserve"> </w:t>
      </w:r>
      <w:r>
        <w:t>қантын 1 және 0,5 кг массалы картон қораптарға пресстеу, кептіру, орау және қаптау үшін арналған.</w:t>
      </w:r>
    </w:p>
    <w:p w:rsidR="00CE4ABC" w:rsidRDefault="001F5886">
      <w:pPr>
        <w:pStyle w:val="a3"/>
        <w:spacing w:before="162"/>
        <w:ind w:left="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1455416</wp:posOffset>
            </wp:positionH>
            <wp:positionV relativeFrom="paragraph">
              <wp:posOffset>264407</wp:posOffset>
            </wp:positionV>
            <wp:extent cx="5475324" cy="308438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324" cy="308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ABC" w:rsidRDefault="00CE4ABC">
      <w:pPr>
        <w:pStyle w:val="a3"/>
        <w:spacing w:before="1"/>
        <w:ind w:left="0"/>
        <w:jc w:val="left"/>
      </w:pPr>
    </w:p>
    <w:p w:rsidR="00CE4ABC" w:rsidRDefault="001F5886">
      <w:pPr>
        <w:pStyle w:val="a3"/>
      </w:pPr>
      <w:r>
        <w:t>1-</w:t>
      </w:r>
      <w:r>
        <w:rPr>
          <w:spacing w:val="79"/>
        </w:rPr>
        <w:t xml:space="preserve"> </w:t>
      </w:r>
      <w:r>
        <w:t>вакуум</w:t>
      </w:r>
      <w:r>
        <w:rPr>
          <w:spacing w:val="78"/>
        </w:rPr>
        <w:t xml:space="preserve"> </w:t>
      </w:r>
      <w:r>
        <w:t>насос;</w:t>
      </w:r>
      <w:r>
        <w:rPr>
          <w:spacing w:val="79"/>
        </w:rPr>
        <w:t xml:space="preserve"> </w:t>
      </w:r>
      <w:r>
        <w:t>2-</w:t>
      </w:r>
      <w:r>
        <w:rPr>
          <w:spacing w:val="79"/>
        </w:rPr>
        <w:t xml:space="preserve"> </w:t>
      </w:r>
      <w:r>
        <w:t>электрқозғалғыш;</w:t>
      </w:r>
      <w:r>
        <w:rPr>
          <w:spacing w:val="77"/>
        </w:rPr>
        <w:t xml:space="preserve"> </w:t>
      </w:r>
      <w:r>
        <w:t>3-</w:t>
      </w:r>
      <w:r>
        <w:rPr>
          <w:spacing w:val="79"/>
        </w:rPr>
        <w:t xml:space="preserve"> </w:t>
      </w:r>
      <w:r>
        <w:t>қораптық</w:t>
      </w:r>
      <w:r>
        <w:rPr>
          <w:spacing w:val="79"/>
        </w:rPr>
        <w:t xml:space="preserve"> </w:t>
      </w:r>
      <w:r>
        <w:t>жабушы</w:t>
      </w:r>
      <w:r>
        <w:rPr>
          <w:spacing w:val="79"/>
        </w:rPr>
        <w:t xml:space="preserve">  </w:t>
      </w:r>
      <w:r>
        <w:t>автомат;</w:t>
      </w:r>
      <w:r>
        <w:rPr>
          <w:spacing w:val="45"/>
          <w:w w:val="150"/>
        </w:rPr>
        <w:t xml:space="preserve"> </w:t>
      </w:r>
      <w:r>
        <w:rPr>
          <w:spacing w:val="-5"/>
        </w:rPr>
        <w:t>4-</w:t>
      </w:r>
    </w:p>
    <w:p w:rsidR="00CE4ABC" w:rsidRDefault="001F5886">
      <w:pPr>
        <w:pStyle w:val="a3"/>
        <w:spacing w:before="2"/>
        <w:ind w:right="136"/>
      </w:pPr>
      <w:r>
        <w:t>жабушы автомат; 5- жоғары көтерілуші шахта; 6- желдеткіш; 7- құбыр; 8- ротациялық пресс; 9- көлденең туннель; 10- басқару құрылғысы; 11- қорап салушы автомат; 12,15- тасымалдағыш; 13- төмен түсуші шахта; 14- итеруші механизм; 16- қораптық автомат</w:t>
      </w:r>
    </w:p>
    <w:p w:rsidR="00CE4ABC" w:rsidRDefault="001F5886">
      <w:pPr>
        <w:pStyle w:val="a3"/>
        <w:spacing w:before="160" w:line="278" w:lineRule="auto"/>
        <w:ind w:left="1415" w:right="367" w:hanging="250"/>
      </w:pPr>
      <w:r>
        <w:t>Сурет</w:t>
      </w:r>
      <w:r>
        <w:rPr>
          <w:spacing w:val="-4"/>
        </w:rPr>
        <w:t xml:space="preserve"> </w:t>
      </w:r>
      <w:r>
        <w:t>5.1-</w:t>
      </w:r>
      <w:r>
        <w:rPr>
          <w:spacing w:val="40"/>
        </w:rPr>
        <w:t xml:space="preserve"> </w:t>
      </w:r>
      <w:r>
        <w:t>«Шамбон»</w:t>
      </w:r>
      <w:r>
        <w:rPr>
          <w:spacing w:val="-3"/>
        </w:rPr>
        <w:t xml:space="preserve"> </w:t>
      </w:r>
      <w:r>
        <w:t>Француз</w:t>
      </w:r>
      <w:r>
        <w:rPr>
          <w:spacing w:val="-5"/>
        </w:rPr>
        <w:t xml:space="preserve"> </w:t>
      </w:r>
      <w:r>
        <w:t>фирмасының</w:t>
      </w:r>
      <w:r>
        <w:rPr>
          <w:spacing w:val="-3"/>
        </w:rPr>
        <w:t xml:space="preserve"> </w:t>
      </w:r>
      <w:r>
        <w:t>1ДМ</w:t>
      </w:r>
      <w:r>
        <w:rPr>
          <w:spacing w:val="-4"/>
        </w:rPr>
        <w:t xml:space="preserve"> </w:t>
      </w:r>
      <w:r>
        <w:t>шақпақ</w:t>
      </w:r>
      <w:r>
        <w:rPr>
          <w:spacing w:val="-7"/>
        </w:rPr>
        <w:t xml:space="preserve"> </w:t>
      </w:r>
      <w:r>
        <w:t>қантын престеп шығаратын автоматтандырылған желісінің тәсімі</w:t>
      </w:r>
    </w:p>
    <w:p w:rsidR="00CE4ABC" w:rsidRDefault="001F5886">
      <w:pPr>
        <w:pStyle w:val="a3"/>
        <w:spacing w:before="59"/>
        <w:ind w:right="139" w:firstLine="707"/>
      </w:pPr>
      <w:r>
        <w:t>1ДМ желісінің құрамына кіреді: үздіксіз қозғалысты ротациялық пресс 8;</w:t>
      </w:r>
      <w:r>
        <w:rPr>
          <w:spacing w:val="-8"/>
        </w:rPr>
        <w:t xml:space="preserve"> </w:t>
      </w:r>
      <w:r>
        <w:t>жоғары</w:t>
      </w:r>
      <w:r>
        <w:rPr>
          <w:spacing w:val="-8"/>
        </w:rPr>
        <w:t xml:space="preserve"> </w:t>
      </w:r>
      <w:r>
        <w:t>көтерілуші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төмен</w:t>
      </w:r>
      <w:r>
        <w:rPr>
          <w:spacing w:val="-6"/>
        </w:rPr>
        <w:t xml:space="preserve"> </w:t>
      </w:r>
      <w:r>
        <w:t>түсуші</w:t>
      </w:r>
      <w:r>
        <w:rPr>
          <w:spacing w:val="-8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шахталардан</w:t>
      </w:r>
      <w:r>
        <w:rPr>
          <w:spacing w:val="-8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жоғарыда</w:t>
      </w:r>
      <w:r>
        <w:rPr>
          <w:spacing w:val="-8"/>
        </w:rPr>
        <w:t xml:space="preserve"> </w:t>
      </w:r>
      <w:r>
        <w:t>екі шахтаны қосатын горизонталь туннельден 9 тұратын үздіксіз қозғалысты ауа кептіргіші; қораптық автомат 16; қораптарды қантқа толтыру үшін салушы автомат 11; толтырылған қораптарды қақпақтармен жабу үшін автомат 4; төменгі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шахталарын</w:t>
      </w:r>
      <w:r>
        <w:rPr>
          <w:spacing w:val="-7"/>
        </w:rPr>
        <w:t xml:space="preserve"> </w:t>
      </w:r>
      <w:r>
        <w:t>қосатын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салушы</w:t>
      </w:r>
      <w:r>
        <w:rPr>
          <w:spacing w:val="-7"/>
        </w:rPr>
        <w:t xml:space="preserve"> </w:t>
      </w:r>
      <w:r>
        <w:t>автомат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арқылы</w:t>
      </w:r>
      <w:r>
        <w:rPr>
          <w:spacing w:val="-7"/>
        </w:rPr>
        <w:t xml:space="preserve"> </w:t>
      </w:r>
      <w:r>
        <w:t>және пресс</w:t>
      </w:r>
      <w:r>
        <w:rPr>
          <w:spacing w:val="80"/>
          <w:w w:val="150"/>
        </w:rPr>
        <w:t xml:space="preserve"> </w:t>
      </w:r>
      <w:r>
        <w:t>барабанының</w:t>
      </w:r>
      <w:r>
        <w:rPr>
          <w:spacing w:val="80"/>
          <w:w w:val="150"/>
        </w:rPr>
        <w:t xml:space="preserve"> </w:t>
      </w:r>
      <w:r>
        <w:t>8</w:t>
      </w:r>
      <w:r>
        <w:rPr>
          <w:spacing w:val="80"/>
          <w:w w:val="150"/>
        </w:rPr>
        <w:t xml:space="preserve"> </w:t>
      </w:r>
      <w:r>
        <w:t>астынан</w:t>
      </w:r>
      <w:r>
        <w:rPr>
          <w:spacing w:val="80"/>
          <w:w w:val="150"/>
        </w:rPr>
        <w:t xml:space="preserve"> </w:t>
      </w:r>
      <w:r>
        <w:t>өтетін</w:t>
      </w:r>
      <w:r>
        <w:rPr>
          <w:spacing w:val="80"/>
          <w:w w:val="150"/>
        </w:rPr>
        <w:t xml:space="preserve"> </w:t>
      </w:r>
      <w:r>
        <w:t>транспортер</w:t>
      </w:r>
      <w:r>
        <w:rPr>
          <w:spacing w:val="80"/>
          <w:w w:val="150"/>
        </w:rPr>
        <w:t xml:space="preserve"> </w:t>
      </w:r>
      <w:r>
        <w:t>12;</w:t>
      </w:r>
      <w:r>
        <w:rPr>
          <w:spacing w:val="80"/>
          <w:w w:val="150"/>
        </w:rPr>
        <w:t xml:space="preserve"> </w:t>
      </w:r>
      <w:r>
        <w:t>бос</w:t>
      </w:r>
      <w:r>
        <w:rPr>
          <w:spacing w:val="80"/>
          <w:w w:val="150"/>
        </w:rPr>
        <w:t xml:space="preserve"> </w:t>
      </w:r>
      <w:r>
        <w:t>қораптарды</w:t>
      </w:r>
    </w:p>
    <w:p w:rsidR="00CE4ABC" w:rsidRDefault="00CE4ABC">
      <w:pPr>
        <w:pStyle w:val="a3"/>
        <w:sectPr w:rsidR="00CE4ABC">
          <w:headerReference w:type="default" r:id="rId9"/>
          <w:footerReference w:type="default" r:id="rId10"/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CE4ABC" w:rsidRDefault="001F5886">
      <w:pPr>
        <w:pStyle w:val="a3"/>
        <w:spacing w:before="74"/>
        <w:ind w:right="143"/>
      </w:pPr>
      <w:r>
        <w:lastRenderedPageBreak/>
        <w:t>қораптық автоматтан салушыға беру үшін транспортер 15; қанты бар қораптарды</w:t>
      </w:r>
      <w:r>
        <w:rPr>
          <w:spacing w:val="-12"/>
        </w:rPr>
        <w:t xml:space="preserve"> </w:t>
      </w:r>
      <w:r>
        <w:t>салушы</w:t>
      </w:r>
      <w:r>
        <w:rPr>
          <w:spacing w:val="-13"/>
        </w:rPr>
        <w:t xml:space="preserve"> </w:t>
      </w:r>
      <w:r>
        <w:t>автоматтан</w:t>
      </w:r>
      <w:r>
        <w:rPr>
          <w:spacing w:val="-12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жабушыға</w:t>
      </w:r>
      <w:r>
        <w:rPr>
          <w:spacing w:val="-12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ауыстыру</w:t>
      </w:r>
      <w:r>
        <w:rPr>
          <w:spacing w:val="-11"/>
        </w:rPr>
        <w:t xml:space="preserve"> </w:t>
      </w:r>
      <w:r>
        <w:t>үшін</w:t>
      </w:r>
      <w:r>
        <w:rPr>
          <w:spacing w:val="-12"/>
        </w:rPr>
        <w:t xml:space="preserve"> </w:t>
      </w:r>
      <w:r>
        <w:t>транспортер</w:t>
      </w:r>
      <w:r>
        <w:rPr>
          <w:spacing w:val="-13"/>
        </w:rPr>
        <w:t xml:space="preserve"> </w:t>
      </w:r>
      <w:r>
        <w:t>3; басқару құрылғысы 10.</w:t>
      </w:r>
    </w:p>
    <w:p w:rsidR="00CE4ABC" w:rsidRDefault="001F5886">
      <w:pPr>
        <w:pStyle w:val="a3"/>
        <w:spacing w:before="2"/>
        <w:ind w:right="137" w:firstLine="707"/>
      </w:pPr>
      <w:r>
        <w:t>5</w:t>
      </w:r>
      <w:r>
        <w:rPr>
          <w:spacing w:val="-5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шахталары</w:t>
      </w:r>
      <w:r>
        <w:rPr>
          <w:spacing w:val="-5"/>
        </w:rPr>
        <w:t xml:space="preserve"> </w:t>
      </w:r>
      <w:r>
        <w:t>шахталарға</w:t>
      </w:r>
      <w:r>
        <w:rPr>
          <w:spacing w:val="-5"/>
        </w:rPr>
        <w:t xml:space="preserve"> </w:t>
      </w:r>
      <w:r>
        <w:t>орнатылған</w:t>
      </w:r>
      <w:r>
        <w:rPr>
          <w:spacing w:val="-5"/>
        </w:rPr>
        <w:t xml:space="preserve"> </w:t>
      </w:r>
      <w:r>
        <w:t>ауаны</w:t>
      </w:r>
      <w:r>
        <w:rPr>
          <w:spacing w:val="-5"/>
        </w:rPr>
        <w:t xml:space="preserve"> </w:t>
      </w:r>
      <w:r>
        <w:t>жылытуға</w:t>
      </w:r>
      <w:r>
        <w:rPr>
          <w:spacing w:val="-5"/>
        </w:rPr>
        <w:t xml:space="preserve"> </w:t>
      </w:r>
      <w:r>
        <w:t>арналған вентилятормен және жылу алмастырғыш тормен жабдықталған. Кептіру шахтасынан</w:t>
      </w:r>
      <w:r>
        <w:rPr>
          <w:spacing w:val="-18"/>
        </w:rPr>
        <w:t xml:space="preserve"> </w:t>
      </w:r>
      <w:r>
        <w:t>ылғалды</w:t>
      </w:r>
      <w:r>
        <w:rPr>
          <w:spacing w:val="-15"/>
        </w:rPr>
        <w:t xml:space="preserve"> </w:t>
      </w:r>
      <w:r>
        <w:t>ауаны</w:t>
      </w:r>
      <w:r>
        <w:rPr>
          <w:spacing w:val="-16"/>
        </w:rPr>
        <w:t xml:space="preserve"> </w:t>
      </w:r>
      <w:r>
        <w:t>сорыпалу</w:t>
      </w:r>
      <w:r>
        <w:rPr>
          <w:spacing w:val="-16"/>
        </w:rPr>
        <w:t xml:space="preserve"> </w:t>
      </w:r>
      <w:r>
        <w:t>үшін</w:t>
      </w:r>
      <w:r>
        <w:rPr>
          <w:spacing w:val="-16"/>
        </w:rPr>
        <w:t xml:space="preserve"> </w:t>
      </w:r>
      <w:r>
        <w:t>вентилятор</w:t>
      </w:r>
      <w:r>
        <w:rPr>
          <w:spacing w:val="-18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және</w:t>
      </w:r>
      <w:r>
        <w:rPr>
          <w:spacing w:val="-17"/>
        </w:rPr>
        <w:t xml:space="preserve"> </w:t>
      </w:r>
      <w:r>
        <w:t>құбыр</w:t>
      </w:r>
      <w:r>
        <w:rPr>
          <w:spacing w:val="-18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қызмет атқарады. Салушы 11 және жабушы 4 автоматтардың вакуум- ұстағыштарындағы сиретуді вакуум-насостық 1 көмегімен жасайды.</w:t>
      </w:r>
    </w:p>
    <w:p w:rsidR="00CE4ABC" w:rsidRDefault="001F5886">
      <w:pPr>
        <w:pStyle w:val="a3"/>
        <w:spacing w:before="1"/>
        <w:ind w:right="137" w:firstLine="707"/>
      </w:pPr>
      <w:r>
        <w:t>Ротациондық пресс, салушы автомат және кептіргіштің тасымалдаушы құрылғылары қозғалысқа айналу жиілігі басқарылатын басты электроқозғалыштан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келтіріледі.</w:t>
      </w:r>
      <w:r>
        <w:rPr>
          <w:spacing w:val="-18"/>
        </w:rPr>
        <w:t xml:space="preserve"> </w:t>
      </w:r>
      <w:r>
        <w:t>Қораптық</w:t>
      </w:r>
      <w:r>
        <w:rPr>
          <w:spacing w:val="-17"/>
        </w:rPr>
        <w:t xml:space="preserve"> </w:t>
      </w:r>
      <w:r>
        <w:t>және</w:t>
      </w:r>
      <w:r>
        <w:rPr>
          <w:spacing w:val="-18"/>
        </w:rPr>
        <w:t xml:space="preserve"> </w:t>
      </w:r>
      <w:r>
        <w:t>жабушы</w:t>
      </w:r>
      <w:r>
        <w:rPr>
          <w:spacing w:val="-17"/>
        </w:rPr>
        <w:t xml:space="preserve"> </w:t>
      </w:r>
      <w:r>
        <w:t>автоматтар,</w:t>
      </w:r>
      <w:r>
        <w:rPr>
          <w:spacing w:val="-18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және 15 транспортерлар, вакуум-насос 1 және кептіргіштің вентиляторлары жеке электроприводтардан жұмыс жасайды.</w:t>
      </w:r>
    </w:p>
    <w:p w:rsidR="00CE4ABC" w:rsidRDefault="001F5886">
      <w:pPr>
        <w:pStyle w:val="a3"/>
        <w:spacing w:before="1"/>
        <w:ind w:right="136" w:firstLine="777"/>
      </w:pPr>
      <w:r>
        <w:t>1ДМ желісі келесі түрде жұмыс істейді. 16…18% ылғалдылықты шақпақтық ботқа құбыр бойынша ротациондық пресстің 8 бункеріне түседі. Ратордың</w:t>
      </w:r>
      <w:r>
        <w:rPr>
          <w:spacing w:val="-9"/>
        </w:rPr>
        <w:t xml:space="preserve"> </w:t>
      </w:r>
      <w:r>
        <w:t>айналуында</w:t>
      </w:r>
      <w:r>
        <w:rPr>
          <w:spacing w:val="-10"/>
        </w:rPr>
        <w:t xml:space="preserve"> </w:t>
      </w:r>
      <w:r>
        <w:t>оның</w:t>
      </w:r>
      <w:r>
        <w:rPr>
          <w:spacing w:val="-9"/>
        </w:rPr>
        <w:t xml:space="preserve"> </w:t>
      </w:r>
      <w:r>
        <w:t>матрицалары</w:t>
      </w:r>
      <w:r>
        <w:rPr>
          <w:spacing w:val="-9"/>
        </w:rPr>
        <w:t xml:space="preserve"> </w:t>
      </w:r>
      <w:r>
        <w:t>шақпақтық</w:t>
      </w:r>
      <w:r>
        <w:rPr>
          <w:spacing w:val="-9"/>
        </w:rPr>
        <w:t xml:space="preserve"> </w:t>
      </w:r>
      <w:r>
        <w:t>ботқамен</w:t>
      </w:r>
      <w:r>
        <w:rPr>
          <w:spacing w:val="-9"/>
        </w:rPr>
        <w:t xml:space="preserve"> </w:t>
      </w:r>
      <w:r>
        <w:t>толтырылады, тіректік плитаның астынан өткізіледі және ботқа 5,55г массалы текше немесе параллелипипед формасындағы брикеттерге пресстеледі. Матрицаларда пресстелген брикеттер айналмалы пресс барабанының төменгі орналасуында кептіргіш плиталарына пуансондармен ығыстырылады.</w:t>
      </w:r>
    </w:p>
    <w:p w:rsidR="00CE4ABC" w:rsidRDefault="001F5886">
      <w:pPr>
        <w:pStyle w:val="a3"/>
        <w:ind w:right="135" w:firstLine="707"/>
      </w:pPr>
      <w:r>
        <w:t>Шынжырлы транспортермен 1г қанты бар плиталар жоғары көтерілуші шахтаға 5 бағытталады және оған арнайы механизммен жүктеледі. Кептіргіште қанты бар плиталар алдымен жоғары көтеріәледі, содан соң туннель 9 бойынша төмен түсуші шахтаға ауысады. Шахталардағы және туннельдегі</w:t>
      </w:r>
      <w:r>
        <w:rPr>
          <w:spacing w:val="-2"/>
        </w:rPr>
        <w:t xml:space="preserve"> </w:t>
      </w:r>
      <w:r>
        <w:t>қозғалысында</w:t>
      </w:r>
      <w:r>
        <w:rPr>
          <w:spacing w:val="-3"/>
        </w:rPr>
        <w:t xml:space="preserve"> </w:t>
      </w:r>
      <w:r>
        <w:t>шақпақ</w:t>
      </w:r>
      <w:r>
        <w:rPr>
          <w:spacing w:val="-2"/>
        </w:rPr>
        <w:t xml:space="preserve"> </w:t>
      </w:r>
      <w:r>
        <w:t>қанты</w:t>
      </w:r>
      <w:r>
        <w:rPr>
          <w:spacing w:val="-2"/>
        </w:rPr>
        <w:t xml:space="preserve"> </w:t>
      </w:r>
      <w:r>
        <w:t>брикеттері</w:t>
      </w:r>
      <w:r>
        <w:rPr>
          <w:spacing w:val="-2"/>
        </w:rPr>
        <w:t xml:space="preserve"> </w:t>
      </w:r>
      <w:r>
        <w:t>72…75</w:t>
      </w:r>
      <w:r>
        <w:rPr>
          <w:vertAlign w:val="superscript"/>
        </w:rPr>
        <w:t>0</w:t>
      </w:r>
      <w:r>
        <w:t>С</w:t>
      </w:r>
      <w:r>
        <w:rPr>
          <w:spacing w:val="-3"/>
        </w:rPr>
        <w:t xml:space="preserve"> </w:t>
      </w:r>
      <w:r>
        <w:t>температуралы ыстық</w:t>
      </w:r>
      <w:r>
        <w:rPr>
          <w:spacing w:val="-17"/>
        </w:rPr>
        <w:t xml:space="preserve"> </w:t>
      </w:r>
      <w:r>
        <w:t>ауамен</w:t>
      </w:r>
      <w:r>
        <w:rPr>
          <w:spacing w:val="-15"/>
        </w:rPr>
        <w:t xml:space="preserve"> </w:t>
      </w:r>
      <w:r>
        <w:t>құрамы</w:t>
      </w:r>
      <w:r>
        <w:rPr>
          <w:spacing w:val="-15"/>
        </w:rPr>
        <w:t xml:space="preserve"> </w:t>
      </w:r>
      <w:r>
        <w:t>0,2%</w:t>
      </w:r>
      <w:r>
        <w:rPr>
          <w:spacing w:val="-17"/>
        </w:rPr>
        <w:t xml:space="preserve"> </w:t>
      </w:r>
      <w:r>
        <w:t>ылғалдылыққа</w:t>
      </w:r>
      <w:r>
        <w:rPr>
          <w:spacing w:val="-15"/>
        </w:rPr>
        <w:t xml:space="preserve"> </w:t>
      </w:r>
      <w:r>
        <w:t>дейін</w:t>
      </w:r>
      <w:r>
        <w:rPr>
          <w:spacing w:val="-15"/>
        </w:rPr>
        <w:t xml:space="preserve"> </w:t>
      </w:r>
      <w:r>
        <w:t>кептіріледі,</w:t>
      </w:r>
      <w:r>
        <w:rPr>
          <w:spacing w:val="-18"/>
        </w:rPr>
        <w:t xml:space="preserve"> </w:t>
      </w:r>
      <w:r>
        <w:t>содан</w:t>
      </w:r>
      <w:r>
        <w:rPr>
          <w:spacing w:val="-15"/>
        </w:rPr>
        <w:t xml:space="preserve"> </w:t>
      </w:r>
      <w:r>
        <w:t>соң</w:t>
      </w:r>
      <w:r>
        <w:rPr>
          <w:spacing w:val="-15"/>
        </w:rPr>
        <w:t xml:space="preserve"> </w:t>
      </w:r>
      <w:r>
        <w:t>салқын ауа ағынымен салқындатылады. Кептіру циклі 25…30мин созылады.</w:t>
      </w:r>
    </w:p>
    <w:p w:rsidR="00CE4ABC" w:rsidRDefault="001F5886">
      <w:pPr>
        <w:pStyle w:val="a3"/>
        <w:ind w:right="137" w:firstLine="707"/>
      </w:pPr>
      <w:r>
        <w:t>Итеруші механизм 14 төмен түсуші шахтадан кептірілген қанты бар плиталарды транспортерге 12 бағыттайды, ол оларды салушы автоматқа 11 ауыстырады. Осы автоматқа транспортер 15 бойынша бір уақытта картон қораптар</w:t>
      </w:r>
      <w:r>
        <w:rPr>
          <w:spacing w:val="-11"/>
        </w:rPr>
        <w:t xml:space="preserve"> </w:t>
      </w:r>
      <w:r>
        <w:t>түседі.</w:t>
      </w:r>
      <w:r>
        <w:rPr>
          <w:spacing w:val="-13"/>
        </w:rPr>
        <w:t xml:space="preserve"> </w:t>
      </w:r>
      <w:r>
        <w:t>Салушы</w:t>
      </w:r>
      <w:r>
        <w:rPr>
          <w:spacing w:val="-12"/>
        </w:rPr>
        <w:t xml:space="preserve"> </w:t>
      </w:r>
      <w:r>
        <w:t>автомат</w:t>
      </w:r>
      <w:r>
        <w:rPr>
          <w:spacing w:val="-13"/>
        </w:rPr>
        <w:t xml:space="preserve"> </w:t>
      </w:r>
      <w:r>
        <w:t>қант</w:t>
      </w:r>
      <w:r>
        <w:rPr>
          <w:spacing w:val="-13"/>
        </w:rPr>
        <w:t xml:space="preserve"> </w:t>
      </w:r>
      <w:r>
        <w:t>брикеттерін</w:t>
      </w:r>
      <w:r>
        <w:rPr>
          <w:spacing w:val="-12"/>
        </w:rPr>
        <w:t xml:space="preserve"> </w:t>
      </w:r>
      <w:r>
        <w:t>үш</w:t>
      </w:r>
      <w:r>
        <w:rPr>
          <w:spacing w:val="-13"/>
        </w:rPr>
        <w:t xml:space="preserve"> </w:t>
      </w:r>
      <w:r>
        <w:t>тік</w:t>
      </w:r>
      <w:r>
        <w:rPr>
          <w:spacing w:val="-12"/>
        </w:rPr>
        <w:t xml:space="preserve"> </w:t>
      </w:r>
      <w:r>
        <w:t>бұрыштарға</w:t>
      </w:r>
      <w:r>
        <w:rPr>
          <w:spacing w:val="-12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дана бойынша топтастырады және вакуум-ұстағыштың көмегімен оларды қораптарға ауыстырады. Қораптардың бір қадамға қозғалысынан соң оларға екінші қабат, содан соң – үшіншісі салынады және 180 қант брикеттерімен толтырылған</w:t>
      </w:r>
      <w:r>
        <w:rPr>
          <w:spacing w:val="-6"/>
        </w:rPr>
        <w:t xml:space="preserve"> </w:t>
      </w:r>
      <w:r>
        <w:t>қорап</w:t>
      </w:r>
      <w:r>
        <w:rPr>
          <w:spacing w:val="-6"/>
        </w:rPr>
        <w:t xml:space="preserve"> </w:t>
      </w:r>
      <w:r>
        <w:t>қораптарды</w:t>
      </w:r>
      <w:r>
        <w:rPr>
          <w:spacing w:val="-6"/>
        </w:rPr>
        <w:t xml:space="preserve"> </w:t>
      </w:r>
      <w:r>
        <w:t>өлшейтін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қақпақпен</w:t>
      </w:r>
      <w:r>
        <w:rPr>
          <w:spacing w:val="-6"/>
        </w:rPr>
        <w:t xml:space="preserve"> </w:t>
      </w:r>
      <w:r>
        <w:t>жабатын</w:t>
      </w:r>
      <w:r>
        <w:rPr>
          <w:spacing w:val="-5"/>
        </w:rPr>
        <w:t xml:space="preserve"> </w:t>
      </w:r>
      <w:r>
        <w:rPr>
          <w:spacing w:val="-2"/>
        </w:rPr>
        <w:t>автоматқа</w:t>
      </w:r>
    </w:p>
    <w:p w:rsidR="00CE4ABC" w:rsidRDefault="001F5886">
      <w:pPr>
        <w:pStyle w:val="a3"/>
        <w:ind w:right="143"/>
      </w:pPr>
      <w:r>
        <w:t>4 түседі. Дайын қораптарды 20 дана бойынша пакеттерге автомат топтастырады және термотұрақты пленкамен қапталады [6].</w:t>
      </w:r>
    </w:p>
    <w:p w:rsidR="00CE4ABC" w:rsidRDefault="001F5886">
      <w:pPr>
        <w:pStyle w:val="a3"/>
        <w:spacing w:line="321" w:lineRule="exact"/>
        <w:ind w:left="93"/>
        <w:jc w:val="left"/>
      </w:pPr>
      <w:r>
        <w:t>Бақылау</w:t>
      </w:r>
      <w:r>
        <w:rPr>
          <w:spacing w:val="-3"/>
        </w:rPr>
        <w:t xml:space="preserve"> </w:t>
      </w:r>
      <w:r>
        <w:rPr>
          <w:spacing w:val="-2"/>
        </w:rPr>
        <w:t>сұрақтары</w:t>
      </w:r>
    </w:p>
    <w:p w:rsidR="00CE4ABC" w:rsidRDefault="001F5886">
      <w:pPr>
        <w:pStyle w:val="a4"/>
        <w:numPr>
          <w:ilvl w:val="0"/>
          <w:numId w:val="2"/>
        </w:numPr>
        <w:tabs>
          <w:tab w:val="left" w:pos="721"/>
        </w:tabs>
        <w:ind w:left="721" w:hanging="628"/>
        <w:rPr>
          <w:sz w:val="28"/>
        </w:rPr>
      </w:pPr>
      <w:r>
        <w:rPr>
          <w:sz w:val="28"/>
        </w:rPr>
        <w:t>Ротационды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9"/>
          <w:sz w:val="28"/>
        </w:rPr>
        <w:t xml:space="preserve"> </w:t>
      </w:r>
      <w:r>
        <w:rPr>
          <w:sz w:val="28"/>
        </w:rPr>
        <w:t>дегеніміз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не?</w:t>
      </w:r>
    </w:p>
    <w:p w:rsidR="00CE4ABC" w:rsidRDefault="001F5886">
      <w:pPr>
        <w:pStyle w:val="a4"/>
        <w:numPr>
          <w:ilvl w:val="0"/>
          <w:numId w:val="2"/>
        </w:numPr>
        <w:tabs>
          <w:tab w:val="left" w:pos="721"/>
        </w:tabs>
        <w:spacing w:before="1"/>
        <w:ind w:left="93" w:right="6085" w:firstLine="0"/>
        <w:rPr>
          <w:sz w:val="28"/>
        </w:rPr>
      </w:pPr>
      <w:r>
        <w:rPr>
          <w:sz w:val="28"/>
        </w:rPr>
        <w:t>Кептіру</w:t>
      </w:r>
      <w:r>
        <w:rPr>
          <w:spacing w:val="-14"/>
          <w:sz w:val="28"/>
        </w:rPr>
        <w:t xml:space="preserve"> </w:t>
      </w:r>
      <w:r>
        <w:rPr>
          <w:sz w:val="28"/>
        </w:rPr>
        <w:t>циклі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қандай? </w:t>
      </w:r>
      <w:r>
        <w:rPr>
          <w:spacing w:val="-2"/>
          <w:sz w:val="28"/>
        </w:rPr>
        <w:t>Әдебиеттер</w:t>
      </w:r>
    </w:p>
    <w:p w:rsidR="00CE4ABC" w:rsidRDefault="001F5886">
      <w:pPr>
        <w:pStyle w:val="a4"/>
        <w:numPr>
          <w:ilvl w:val="0"/>
          <w:numId w:val="4"/>
        </w:numPr>
        <w:tabs>
          <w:tab w:val="left" w:pos="352"/>
        </w:tabs>
        <w:ind w:right="134" w:firstLine="0"/>
        <w:rPr>
          <w:sz w:val="28"/>
        </w:rPr>
      </w:pPr>
      <w:r>
        <w:rPr>
          <w:sz w:val="28"/>
        </w:rPr>
        <w:t>Уразбаева</w:t>
      </w:r>
      <w:r>
        <w:rPr>
          <w:spacing w:val="40"/>
          <w:sz w:val="28"/>
        </w:rPr>
        <w:t xml:space="preserve"> </w:t>
      </w:r>
      <w:r>
        <w:rPr>
          <w:sz w:val="28"/>
        </w:rPr>
        <w:t>К.А.</w:t>
      </w:r>
      <w:r>
        <w:rPr>
          <w:spacing w:val="40"/>
          <w:sz w:val="28"/>
        </w:rPr>
        <w:t xml:space="preserve"> </w:t>
      </w:r>
      <w:r>
        <w:rPr>
          <w:sz w:val="28"/>
        </w:rPr>
        <w:t>Қант</w:t>
      </w:r>
      <w:r>
        <w:rPr>
          <w:spacing w:val="40"/>
          <w:sz w:val="28"/>
        </w:rPr>
        <w:t xml:space="preserve"> </w:t>
      </w:r>
      <w:r>
        <w:rPr>
          <w:sz w:val="28"/>
        </w:rPr>
        <w:t>өндірісінің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технологиясы.</w:t>
      </w:r>
      <w:r>
        <w:rPr>
          <w:spacing w:val="40"/>
          <w:sz w:val="28"/>
        </w:rPr>
        <w:t xml:space="preserve"> </w:t>
      </w:r>
      <w:r>
        <w:rPr>
          <w:sz w:val="28"/>
        </w:rPr>
        <w:t>1-</w:t>
      </w:r>
      <w:r>
        <w:rPr>
          <w:spacing w:val="40"/>
          <w:sz w:val="28"/>
        </w:rPr>
        <w:t xml:space="preserve"> </w:t>
      </w:r>
      <w:r>
        <w:rPr>
          <w:sz w:val="28"/>
        </w:rPr>
        <w:t>бөлім.</w:t>
      </w:r>
      <w:r>
        <w:rPr>
          <w:spacing w:val="40"/>
          <w:sz w:val="28"/>
        </w:rPr>
        <w:t xml:space="preserve"> </w:t>
      </w:r>
      <w:r>
        <w:rPr>
          <w:sz w:val="28"/>
        </w:rPr>
        <w:t>Оқу</w:t>
      </w:r>
      <w:r>
        <w:rPr>
          <w:spacing w:val="40"/>
          <w:sz w:val="28"/>
        </w:rPr>
        <w:t xml:space="preserve"> </w:t>
      </w:r>
      <w:r>
        <w:rPr>
          <w:sz w:val="28"/>
        </w:rPr>
        <w:t>құралы.-</w:t>
      </w:r>
      <w:r>
        <w:rPr>
          <w:spacing w:val="40"/>
          <w:sz w:val="28"/>
        </w:rPr>
        <w:t xml:space="preserve"> </w:t>
      </w:r>
      <w:r>
        <w:rPr>
          <w:sz w:val="28"/>
        </w:rPr>
        <w:t>Шымкент: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М.Әуезов атындағы ОҚМУ 2002-70 б. </w:t>
      </w:r>
      <w:hyperlink r:id="rId11">
        <w:r>
          <w:rPr>
            <w:sz w:val="28"/>
          </w:rPr>
          <w:t>www.ef.ukgu.kz</w:t>
        </w:r>
      </w:hyperlink>
    </w:p>
    <w:p w:rsidR="00CE4ABC" w:rsidRDefault="001F5886">
      <w:pPr>
        <w:pStyle w:val="a4"/>
        <w:numPr>
          <w:ilvl w:val="0"/>
          <w:numId w:val="4"/>
        </w:numPr>
        <w:tabs>
          <w:tab w:val="left" w:pos="285"/>
        </w:tabs>
        <w:ind w:right="136" w:firstLine="0"/>
        <w:rPr>
          <w:sz w:val="28"/>
        </w:rPr>
      </w:pPr>
      <w:r>
        <w:rPr>
          <w:sz w:val="28"/>
        </w:rPr>
        <w:t>Михатова Г.</w:t>
      </w:r>
      <w:r>
        <w:rPr>
          <w:spacing w:val="-1"/>
          <w:sz w:val="28"/>
        </w:rPr>
        <w:t xml:space="preserve"> </w:t>
      </w:r>
      <w:r>
        <w:rPr>
          <w:sz w:val="28"/>
        </w:rPr>
        <w:t>Н., Каганов И.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Н. Расчет продуктов сахарного производства. – М.: Пищевая промышленность, 1973. – 160 с. </w:t>
      </w:r>
      <w:hyperlink r:id="rId12">
        <w:r>
          <w:rPr>
            <w:color w:val="0462C1"/>
            <w:sz w:val="28"/>
            <w:u w:val="single" w:color="0462C1"/>
          </w:rPr>
          <w:t>http://lib.ukgu.kz/elib</w:t>
        </w:r>
      </w:hyperlink>
    </w:p>
    <w:p w:rsidR="00CE4ABC" w:rsidRDefault="00CE4ABC">
      <w:pPr>
        <w:pStyle w:val="a4"/>
        <w:rPr>
          <w:sz w:val="28"/>
        </w:rPr>
        <w:sectPr w:rsidR="00CE4ABC">
          <w:pgSz w:w="11910" w:h="16840"/>
          <w:pgMar w:top="1040" w:right="708" w:bottom="280" w:left="1700" w:header="720" w:footer="720" w:gutter="0"/>
          <w:cols w:space="720"/>
        </w:sectPr>
      </w:pPr>
    </w:p>
    <w:p w:rsidR="00CE4ABC" w:rsidRDefault="001F5886">
      <w:pPr>
        <w:pStyle w:val="1"/>
        <w:spacing w:before="162"/>
      </w:pPr>
      <w:r>
        <w:lastRenderedPageBreak/>
        <w:t>Қант</w:t>
      </w:r>
      <w:r>
        <w:rPr>
          <w:spacing w:val="-8"/>
        </w:rPr>
        <w:t xml:space="preserve"> </w:t>
      </w:r>
      <w:r>
        <w:t>зауытының</w:t>
      </w:r>
      <w:r>
        <w:rPr>
          <w:spacing w:val="-8"/>
        </w:rPr>
        <w:t xml:space="preserve"> </w:t>
      </w:r>
      <w:r>
        <w:t>өнім</w:t>
      </w:r>
      <w:r>
        <w:rPr>
          <w:spacing w:val="-7"/>
        </w:rPr>
        <w:t xml:space="preserve"> </w:t>
      </w:r>
      <w:r>
        <w:t>бөлімінің</w:t>
      </w:r>
      <w:r>
        <w:rPr>
          <w:spacing w:val="-8"/>
        </w:rPr>
        <w:t xml:space="preserve"> </w:t>
      </w:r>
      <w:r>
        <w:t>технологиялық</w:t>
      </w:r>
      <w:r>
        <w:rPr>
          <w:spacing w:val="-8"/>
        </w:rPr>
        <w:t xml:space="preserve"> </w:t>
      </w:r>
      <w:r>
        <w:rPr>
          <w:spacing w:val="-2"/>
        </w:rPr>
        <w:t>желісі</w:t>
      </w:r>
    </w:p>
    <w:p w:rsidR="00CE4ABC" w:rsidRDefault="001F5886">
      <w:pPr>
        <w:pStyle w:val="a3"/>
        <w:spacing w:before="321" w:line="322" w:lineRule="exact"/>
        <w:jc w:val="left"/>
      </w:pPr>
      <w:r>
        <w:rPr>
          <w:spacing w:val="-2"/>
        </w:rPr>
        <w:t>Жоспар</w:t>
      </w:r>
    </w:p>
    <w:p w:rsidR="00CE4ABC" w:rsidRDefault="001F5886">
      <w:pPr>
        <w:pStyle w:val="a4"/>
        <w:numPr>
          <w:ilvl w:val="1"/>
          <w:numId w:val="4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Қант</w:t>
      </w:r>
      <w:r>
        <w:rPr>
          <w:spacing w:val="-7"/>
          <w:sz w:val="28"/>
        </w:rPr>
        <w:t xml:space="preserve"> </w:t>
      </w:r>
      <w:r>
        <w:rPr>
          <w:sz w:val="28"/>
        </w:rPr>
        <w:t>зауытының</w:t>
      </w:r>
      <w:r>
        <w:rPr>
          <w:spacing w:val="-5"/>
          <w:sz w:val="28"/>
        </w:rPr>
        <w:t xml:space="preserve"> </w:t>
      </w:r>
      <w:r>
        <w:rPr>
          <w:sz w:val="28"/>
        </w:rPr>
        <w:t>өнім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бөлімі</w:t>
      </w:r>
    </w:p>
    <w:p w:rsidR="00CE4ABC" w:rsidRDefault="001F5886">
      <w:pPr>
        <w:pStyle w:val="a4"/>
        <w:numPr>
          <w:ilvl w:val="1"/>
          <w:numId w:val="4"/>
        </w:numPr>
        <w:tabs>
          <w:tab w:val="left" w:pos="720"/>
        </w:tabs>
        <w:spacing w:before="2"/>
        <w:ind w:left="720" w:hanging="359"/>
        <w:rPr>
          <w:sz w:val="28"/>
        </w:rPr>
      </w:pPr>
      <w:r>
        <w:rPr>
          <w:sz w:val="28"/>
        </w:rPr>
        <w:t>Вакуум</w:t>
      </w:r>
      <w:r>
        <w:rPr>
          <w:spacing w:val="-8"/>
          <w:sz w:val="28"/>
        </w:rPr>
        <w:t xml:space="preserve"> </w:t>
      </w:r>
      <w:r>
        <w:rPr>
          <w:sz w:val="28"/>
        </w:rPr>
        <w:t>аппаратынан</w:t>
      </w:r>
      <w:r>
        <w:rPr>
          <w:spacing w:val="-6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6"/>
          <w:sz w:val="28"/>
        </w:rPr>
        <w:t xml:space="preserve"> </w:t>
      </w:r>
      <w:r>
        <w:rPr>
          <w:sz w:val="28"/>
        </w:rPr>
        <w:t>құмшекерді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өңдеу</w:t>
      </w:r>
    </w:p>
    <w:p w:rsidR="00CE4ABC" w:rsidRDefault="001F5886">
      <w:pPr>
        <w:pStyle w:val="a3"/>
        <w:spacing w:before="321"/>
        <w:ind w:right="143" w:firstLine="707"/>
      </w:pPr>
      <w:r>
        <w:t>Қант зауыттарында рафинадты қант алу үшін үш өнімді тәсім (үш кристаллизациясы бар) қабылданады (сурет 3.).</w:t>
      </w:r>
    </w:p>
    <w:p w:rsidR="00CE4ABC" w:rsidRDefault="001F5886">
      <w:pPr>
        <w:pStyle w:val="a3"/>
        <w:spacing w:before="112"/>
        <w:ind w:left="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1143095</wp:posOffset>
            </wp:positionH>
            <wp:positionV relativeFrom="paragraph">
              <wp:posOffset>232445</wp:posOffset>
            </wp:positionV>
            <wp:extent cx="5714417" cy="246430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417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ABC" w:rsidRDefault="00CE4ABC">
      <w:pPr>
        <w:pStyle w:val="a3"/>
        <w:spacing w:before="140"/>
        <w:ind w:left="0"/>
        <w:jc w:val="left"/>
      </w:pPr>
    </w:p>
    <w:p w:rsidR="00CE4ABC" w:rsidRDefault="001F5886">
      <w:pPr>
        <w:pStyle w:val="a3"/>
        <w:ind w:left="710"/>
        <w:jc w:val="left"/>
      </w:pPr>
      <w:r>
        <w:t>Сурет</w:t>
      </w:r>
      <w:r>
        <w:rPr>
          <w:spacing w:val="-8"/>
        </w:rPr>
        <w:t xml:space="preserve"> </w:t>
      </w:r>
      <w:r>
        <w:t>3-</w:t>
      </w:r>
      <w:r>
        <w:rPr>
          <w:spacing w:val="-8"/>
        </w:rPr>
        <w:t xml:space="preserve"> </w:t>
      </w:r>
      <w:r>
        <w:t>Үш</w:t>
      </w:r>
      <w:r>
        <w:rPr>
          <w:spacing w:val="-9"/>
        </w:rPr>
        <w:t xml:space="preserve"> </w:t>
      </w:r>
      <w:r>
        <w:t>өнімді</w:t>
      </w:r>
      <w:r>
        <w:rPr>
          <w:spacing w:val="-7"/>
        </w:rPr>
        <w:t xml:space="preserve"> </w:t>
      </w:r>
      <w:r>
        <w:t>кристаллизация</w:t>
      </w:r>
      <w:r>
        <w:rPr>
          <w:spacing w:val="-5"/>
        </w:rPr>
        <w:t xml:space="preserve"> </w:t>
      </w:r>
      <w:r>
        <w:t>бөлімінің</w:t>
      </w:r>
      <w:r>
        <w:rPr>
          <w:spacing w:val="-6"/>
        </w:rPr>
        <w:t xml:space="preserve"> </w:t>
      </w:r>
      <w:r>
        <w:t>технологиялық</w:t>
      </w:r>
      <w:r>
        <w:rPr>
          <w:spacing w:val="-5"/>
        </w:rPr>
        <w:t xml:space="preserve"> </w:t>
      </w:r>
      <w:r>
        <w:rPr>
          <w:spacing w:val="-2"/>
        </w:rPr>
        <w:t>тәсімі</w:t>
      </w:r>
    </w:p>
    <w:p w:rsidR="00CE4ABC" w:rsidRDefault="00CE4ABC">
      <w:pPr>
        <w:pStyle w:val="a3"/>
        <w:spacing w:before="2"/>
        <w:ind w:left="0"/>
        <w:jc w:val="left"/>
      </w:pPr>
    </w:p>
    <w:p w:rsidR="00CE4ABC" w:rsidRDefault="001F5886">
      <w:pPr>
        <w:pStyle w:val="a3"/>
        <w:tabs>
          <w:tab w:val="left" w:pos="1336"/>
          <w:tab w:val="left" w:pos="1464"/>
          <w:tab w:val="left" w:pos="2309"/>
          <w:tab w:val="left" w:pos="3603"/>
          <w:tab w:val="left" w:pos="4403"/>
          <w:tab w:val="left" w:pos="5050"/>
          <w:tab w:val="left" w:pos="5741"/>
          <w:tab w:val="left" w:pos="6870"/>
          <w:tab w:val="left" w:pos="7762"/>
          <w:tab w:val="left" w:pos="8556"/>
          <w:tab w:val="left" w:pos="8743"/>
        </w:tabs>
        <w:ind w:right="136" w:firstLine="707"/>
        <w:jc w:val="right"/>
      </w:pPr>
      <w:r>
        <w:rPr>
          <w:spacing w:val="-6"/>
        </w:rPr>
        <w:t>Үш</w:t>
      </w:r>
      <w:r>
        <w:tab/>
      </w:r>
      <w:r>
        <w:rPr>
          <w:spacing w:val="-2"/>
        </w:rPr>
        <w:t>өнімді</w:t>
      </w:r>
      <w:r>
        <w:tab/>
      </w:r>
      <w:r>
        <w:rPr>
          <w:spacing w:val="-2"/>
        </w:rPr>
        <w:t>кристаллизация</w:t>
      </w:r>
      <w:r>
        <w:tab/>
      </w:r>
      <w:r>
        <w:rPr>
          <w:spacing w:val="-2"/>
        </w:rPr>
        <w:t>бөлімінің</w:t>
      </w:r>
      <w:r>
        <w:tab/>
      </w:r>
      <w:r>
        <w:rPr>
          <w:spacing w:val="-2"/>
        </w:rPr>
        <w:t>технологиялық</w:t>
      </w:r>
      <w:r>
        <w:tab/>
      </w:r>
      <w:r>
        <w:rPr>
          <w:spacing w:val="-2"/>
        </w:rPr>
        <w:t>тәсімі.</w:t>
      </w:r>
      <w:r>
        <w:tab/>
      </w:r>
      <w:r>
        <w:tab/>
      </w:r>
      <w:r>
        <w:rPr>
          <w:spacing w:val="-4"/>
        </w:rPr>
        <w:t xml:space="preserve">Өнім </w:t>
      </w:r>
      <w:r>
        <w:rPr>
          <w:spacing w:val="-2"/>
        </w:rPr>
        <w:t>бөлімінің</w:t>
      </w:r>
      <w:r>
        <w:tab/>
      </w:r>
      <w:r>
        <w:tab/>
      </w:r>
      <w:r>
        <w:rPr>
          <w:spacing w:val="-2"/>
        </w:rPr>
        <w:t>технологиялық</w:t>
      </w:r>
      <w:r>
        <w:tab/>
      </w:r>
      <w:r>
        <w:rPr>
          <w:spacing w:val="-2"/>
        </w:rPr>
        <w:t>тәсімінде</w:t>
      </w:r>
      <w:r>
        <w:tab/>
      </w:r>
      <w:r>
        <w:rPr>
          <w:spacing w:val="-2"/>
        </w:rPr>
        <w:t>кристалдану</w:t>
      </w:r>
      <w:r>
        <w:tab/>
      </w:r>
      <w:r>
        <w:rPr>
          <w:spacing w:val="-2"/>
        </w:rPr>
        <w:t>деңгейлері,</w:t>
      </w:r>
      <w:r>
        <w:tab/>
      </w:r>
      <w:r>
        <w:rPr>
          <w:spacing w:val="-2"/>
        </w:rPr>
        <w:t xml:space="preserve">жалпы </w:t>
      </w:r>
      <w:r>
        <w:t>кристалдану әсерінің қосындысы</w:t>
      </w:r>
      <w:r>
        <w:rPr>
          <w:spacing w:val="40"/>
        </w:rPr>
        <w:t xml:space="preserve"> </w:t>
      </w:r>
      <w:r>
        <w:t>30 - 33%, ал завод коэффициенті (өңделген қызылшадағы және қант – құмшекерінің</w:t>
      </w:r>
      <w:r>
        <w:rPr>
          <w:spacing w:val="40"/>
        </w:rPr>
        <w:t xml:space="preserve"> </w:t>
      </w:r>
      <w:r>
        <w:t>сахароза мелассасына % қатынас) – шамамен</w:t>
      </w:r>
      <w:r>
        <w:rPr>
          <w:spacing w:val="-5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қызылшаның</w:t>
      </w:r>
      <w:r>
        <w:rPr>
          <w:spacing w:val="-5"/>
        </w:rPr>
        <w:t xml:space="preserve"> </w:t>
      </w:r>
      <w:r>
        <w:t>орташа</w:t>
      </w:r>
      <w:r>
        <w:rPr>
          <w:spacing w:val="-4"/>
        </w:rPr>
        <w:t xml:space="preserve"> </w:t>
      </w:r>
      <w:r>
        <w:t>сапасында</w:t>
      </w:r>
      <w:r>
        <w:rPr>
          <w:spacing w:val="-7"/>
        </w:rPr>
        <w:t xml:space="preserve"> </w:t>
      </w:r>
      <w:r>
        <w:t>болатындай</w:t>
      </w:r>
      <w:r>
        <w:rPr>
          <w:spacing w:val="-7"/>
        </w:rPr>
        <w:t xml:space="preserve"> </w:t>
      </w:r>
      <w:r>
        <w:t>етіп</w:t>
      </w:r>
      <w:r>
        <w:rPr>
          <w:spacing w:val="-7"/>
        </w:rPr>
        <w:t xml:space="preserve"> </w:t>
      </w:r>
      <w:r>
        <w:rPr>
          <w:spacing w:val="-2"/>
        </w:rPr>
        <w:t>жасалынады.</w:t>
      </w:r>
    </w:p>
    <w:p w:rsidR="00CE4ABC" w:rsidRDefault="001F5886">
      <w:pPr>
        <w:pStyle w:val="a3"/>
        <w:spacing w:line="242" w:lineRule="auto"/>
        <w:ind w:right="143" w:firstLine="707"/>
      </w:pPr>
      <w:r>
        <w:t>Кристалданудың технологияларының жаңару, қызылшадан қалдықсыз және будың аз шығымында сахароза алуға бағытталады.</w:t>
      </w:r>
    </w:p>
    <w:p w:rsidR="00CE4ABC" w:rsidRDefault="001F5886">
      <w:pPr>
        <w:pStyle w:val="a3"/>
        <w:ind w:right="136" w:firstLine="707"/>
      </w:pPr>
      <w:r>
        <w:t>Бұл талапқа қазіргі таңда</w:t>
      </w:r>
      <w:r>
        <w:rPr>
          <w:spacing w:val="40"/>
        </w:rPr>
        <w:t xml:space="preserve"> </w:t>
      </w:r>
      <w:r>
        <w:t>үшкирсталды</w:t>
      </w:r>
      <w:r>
        <w:rPr>
          <w:spacing w:val="40"/>
        </w:rPr>
        <w:t xml:space="preserve"> </w:t>
      </w:r>
      <w:r>
        <w:t>тәсім, өнім бөліміндегі, сәйкес келеді.</w:t>
      </w:r>
      <w:r>
        <w:rPr>
          <w:spacing w:val="40"/>
        </w:rPr>
        <w:t xml:space="preserve"> </w:t>
      </w:r>
      <w:r>
        <w:t>Бұл желі заводтарда пайдаланғанда 1-3т қызылшаны өңдеуге кететін отын</w:t>
      </w:r>
      <w:r>
        <w:rPr>
          <w:spacing w:val="-14"/>
        </w:rPr>
        <w:t xml:space="preserve"> </w:t>
      </w:r>
      <w:r>
        <w:t>1,147</w:t>
      </w:r>
      <w:r>
        <w:rPr>
          <w:spacing w:val="-14"/>
        </w:rPr>
        <w:t xml:space="preserve"> </w:t>
      </w:r>
      <w:r>
        <w:t>кДж</w:t>
      </w:r>
      <w:r>
        <w:rPr>
          <w:spacing w:val="-14"/>
        </w:rPr>
        <w:t xml:space="preserve"> </w:t>
      </w:r>
      <w:r>
        <w:t>құрады.</w:t>
      </w:r>
      <w:r>
        <w:rPr>
          <w:spacing w:val="-13"/>
        </w:rPr>
        <w:t xml:space="preserve"> </w:t>
      </w:r>
      <w:r>
        <w:t>Бұл</w:t>
      </w:r>
      <w:r>
        <w:rPr>
          <w:spacing w:val="-13"/>
        </w:rPr>
        <w:t xml:space="preserve"> </w:t>
      </w:r>
      <w:r>
        <w:t>тәсім</w:t>
      </w:r>
      <w:r>
        <w:rPr>
          <w:spacing w:val="-15"/>
        </w:rPr>
        <w:t xml:space="preserve"> </w:t>
      </w:r>
      <w:r>
        <w:t>бойынша</w:t>
      </w:r>
      <w:r>
        <w:rPr>
          <w:spacing w:val="-13"/>
        </w:rPr>
        <w:t xml:space="preserve"> </w:t>
      </w:r>
      <w:r>
        <w:t>сары</w:t>
      </w:r>
      <w:r>
        <w:rPr>
          <w:spacing w:val="-12"/>
        </w:rPr>
        <w:t xml:space="preserve"> </w:t>
      </w:r>
      <w:r>
        <w:t>қант</w:t>
      </w:r>
      <w:r>
        <w:rPr>
          <w:spacing w:val="-13"/>
        </w:rPr>
        <w:t xml:space="preserve"> </w:t>
      </w:r>
      <w:r>
        <w:t>клеровкасы</w:t>
      </w:r>
      <w:r>
        <w:rPr>
          <w:spacing w:val="-12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шырын II және III</w:t>
      </w:r>
      <w:r>
        <w:rPr>
          <w:spacing w:val="40"/>
        </w:rPr>
        <w:t xml:space="preserve"> </w:t>
      </w:r>
      <w:r>
        <w:t>кристализациядағы 1 жинағыштан, вакуум – аппаратқа 2 түседі, содан құрғақ заттары</w:t>
      </w:r>
      <w:r>
        <w:rPr>
          <w:spacing w:val="40"/>
        </w:rPr>
        <w:t xml:space="preserve"> </w:t>
      </w:r>
      <w:r>
        <w:t>92,5% болғанша қыздырылады. Дайын I утфель кристализациясын қабылдағыш утфельараластырғышқа түсіреді</w:t>
      </w:r>
      <w:r>
        <w:rPr>
          <w:spacing w:val="40"/>
        </w:rPr>
        <w:t xml:space="preserve"> </w:t>
      </w:r>
      <w:r>
        <w:t>34, кристаларалық ерітіндінің аса қанығу коэффициентін төмендету үшін 1,03 – 1,06,</w:t>
      </w:r>
      <w:r>
        <w:rPr>
          <w:spacing w:val="40"/>
        </w:rPr>
        <w:t xml:space="preserve"> </w:t>
      </w:r>
      <w:r>
        <w:t>оған 75°С су қосады.</w:t>
      </w:r>
    </w:p>
    <w:p w:rsidR="00CE4ABC" w:rsidRDefault="001F5886">
      <w:pPr>
        <w:pStyle w:val="a3"/>
        <w:ind w:right="142" w:firstLine="707"/>
      </w:pPr>
      <w:r>
        <w:t>Тазаланған вакуум –аппараттың ішін бумен булап, 1 корпустағы буландыру</w:t>
      </w:r>
      <w:r>
        <w:rPr>
          <w:spacing w:val="-2"/>
        </w:rPr>
        <w:t xml:space="preserve"> </w:t>
      </w:r>
      <w:r>
        <w:t>қондырғысынан, пайда болған қант ерітіндісін 1</w:t>
      </w:r>
      <w:r>
        <w:rPr>
          <w:spacing w:val="-1"/>
        </w:rPr>
        <w:t xml:space="preserve"> </w:t>
      </w:r>
      <w:r>
        <w:t>утфельге қосады.</w:t>
      </w:r>
    </w:p>
    <w:p w:rsidR="00CE4ABC" w:rsidRDefault="00CE4ABC">
      <w:pPr>
        <w:pStyle w:val="a3"/>
        <w:sectPr w:rsidR="00CE4ABC">
          <w:pgSz w:w="11910" w:h="16840"/>
          <w:pgMar w:top="1920" w:right="708" w:bottom="280" w:left="1700" w:header="720" w:footer="720" w:gutter="0"/>
          <w:cols w:space="720"/>
        </w:sectPr>
      </w:pPr>
    </w:p>
    <w:p w:rsidR="00CE4ABC" w:rsidRDefault="001F5886">
      <w:pPr>
        <w:pStyle w:val="a3"/>
        <w:spacing w:before="74"/>
        <w:ind w:right="141" w:firstLine="707"/>
      </w:pPr>
      <w:r>
        <w:lastRenderedPageBreak/>
        <w:t>Утфельараластырғышта 34, утфель утфель бөлгіш 31 арқылы, ортадантепкішке 32 беріледі, онда оны екі шығынмен центрифугирлейді: бірінші (утфельдегі кристаларалық ерітінді бар) және екінші шаю кезінде алынған кристаллдар.</w:t>
      </w:r>
    </w:p>
    <w:p w:rsidR="00CE4ABC" w:rsidRDefault="001F5886">
      <w:pPr>
        <w:pStyle w:val="a3"/>
        <w:spacing w:before="2"/>
        <w:ind w:right="137" w:firstLine="707"/>
      </w:pPr>
      <w:r>
        <w:t>Шығындардың жақсы сапалық</w:t>
      </w:r>
      <w:r>
        <w:rPr>
          <w:spacing w:val="-1"/>
        </w:rPr>
        <w:t xml:space="preserve"> </w:t>
      </w:r>
      <w:r>
        <w:t>коэффициенттерінің айырмашылығы</w:t>
      </w:r>
      <w:r>
        <w:rPr>
          <w:spacing w:val="-1"/>
        </w:rPr>
        <w:t xml:space="preserve"> </w:t>
      </w:r>
      <w:r>
        <w:t>5 - 7% болуы керек. Утфель суына шаққанда ағартуға</w:t>
      </w:r>
      <w:r>
        <w:rPr>
          <w:spacing w:val="40"/>
        </w:rPr>
        <w:t xml:space="preserve"> </w:t>
      </w:r>
      <w:r>
        <w:t>3 -3,5% шығындайды.</w:t>
      </w:r>
    </w:p>
    <w:p w:rsidR="00CE4ABC" w:rsidRDefault="001F5886">
      <w:pPr>
        <w:pStyle w:val="a3"/>
        <w:spacing w:line="242" w:lineRule="auto"/>
        <w:ind w:right="138" w:firstLine="707"/>
      </w:pPr>
      <w:r>
        <w:t>Ағартылған,</w:t>
      </w:r>
      <w:r>
        <w:rPr>
          <w:spacing w:val="-9"/>
        </w:rPr>
        <w:t xml:space="preserve"> </w:t>
      </w:r>
      <w:r>
        <w:t>ылғылдылығы</w:t>
      </w:r>
      <w:r>
        <w:rPr>
          <w:spacing w:val="-8"/>
        </w:rPr>
        <w:t xml:space="preserve"> </w:t>
      </w:r>
      <w:r>
        <w:t>0,8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болатын</w:t>
      </w:r>
      <w:r>
        <w:rPr>
          <w:spacing w:val="-7"/>
        </w:rPr>
        <w:t xml:space="preserve"> </w:t>
      </w:r>
      <w:r>
        <w:t>қант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құмшекерін</w:t>
      </w:r>
      <w:r>
        <w:rPr>
          <w:spacing w:val="-8"/>
        </w:rPr>
        <w:t xml:space="preserve"> </w:t>
      </w:r>
      <w:r>
        <w:t>дірілді тасымалдағышқа</w:t>
      </w:r>
      <w:r>
        <w:rPr>
          <w:spacing w:val="21"/>
        </w:rPr>
        <w:t xml:space="preserve"> </w:t>
      </w:r>
      <w:r>
        <w:t>33</w:t>
      </w:r>
      <w:r>
        <w:rPr>
          <w:spacing w:val="24"/>
        </w:rPr>
        <w:t xml:space="preserve"> </w:t>
      </w:r>
      <w:r>
        <w:t>салады</w:t>
      </w:r>
      <w:r>
        <w:rPr>
          <w:spacing w:val="26"/>
        </w:rPr>
        <w:t xml:space="preserve"> </w:t>
      </w:r>
      <w:r>
        <w:t>және</w:t>
      </w:r>
      <w:r>
        <w:rPr>
          <w:spacing w:val="26"/>
        </w:rPr>
        <w:t xml:space="preserve"> </w:t>
      </w:r>
      <w:r>
        <w:t>шашыратқы</w:t>
      </w:r>
      <w:r>
        <w:rPr>
          <w:spacing w:val="23"/>
        </w:rPr>
        <w:t xml:space="preserve"> </w:t>
      </w:r>
      <w:r>
        <w:t>форсунка</w:t>
      </w:r>
      <w:r>
        <w:rPr>
          <w:spacing w:val="26"/>
        </w:rPr>
        <w:t xml:space="preserve"> </w:t>
      </w:r>
      <w:r>
        <w:t>тәрізді</w:t>
      </w:r>
      <w:r>
        <w:rPr>
          <w:spacing w:val="27"/>
        </w:rPr>
        <w:t xml:space="preserve"> </w:t>
      </w:r>
      <w:r>
        <w:rPr>
          <w:spacing w:val="-2"/>
        </w:rPr>
        <w:t>құрылғымен</w:t>
      </w:r>
    </w:p>
    <w:p w:rsidR="00CE4ABC" w:rsidRDefault="001F5886">
      <w:pPr>
        <w:pStyle w:val="a3"/>
        <w:ind w:right="136"/>
      </w:pPr>
      <w:r>
        <w:t>36 стевиозид ертіндісін шашыратады, 9 элеватормен</w:t>
      </w:r>
      <w:r>
        <w:rPr>
          <w:spacing w:val="40"/>
        </w:rPr>
        <w:t xml:space="preserve"> </w:t>
      </w:r>
      <w:r>
        <w:t>салқындатылған – кептіргіш қондырғыға 10 көтереді, онда ыстық ауамен ылғалдылығы 0,03 – 0,04%</w:t>
      </w:r>
      <w:r>
        <w:rPr>
          <w:spacing w:val="56"/>
        </w:rPr>
        <w:t xml:space="preserve"> </w:t>
      </w:r>
      <w:r>
        <w:t>дейін</w:t>
      </w:r>
      <w:r>
        <w:rPr>
          <w:spacing w:val="58"/>
        </w:rPr>
        <w:t xml:space="preserve"> </w:t>
      </w:r>
      <w:r>
        <w:t>кептіреді,</w:t>
      </w:r>
      <w:r>
        <w:rPr>
          <w:spacing w:val="58"/>
        </w:rPr>
        <w:t xml:space="preserve"> </w:t>
      </w:r>
      <w:r>
        <w:t>немесе</w:t>
      </w:r>
      <w:r>
        <w:rPr>
          <w:spacing w:val="58"/>
        </w:rPr>
        <w:t xml:space="preserve"> </w:t>
      </w:r>
      <w:r>
        <w:t>ары</w:t>
      </w:r>
      <w:r>
        <w:rPr>
          <w:spacing w:val="58"/>
        </w:rPr>
        <w:t xml:space="preserve"> </w:t>
      </w:r>
      <w:r>
        <w:t>қарай</w:t>
      </w:r>
      <w:r>
        <w:rPr>
          <w:spacing w:val="57"/>
        </w:rPr>
        <w:t xml:space="preserve"> </w:t>
      </w:r>
      <w:r>
        <w:t>рафинадты</w:t>
      </w:r>
      <w:r>
        <w:rPr>
          <w:spacing w:val="58"/>
        </w:rPr>
        <w:t xml:space="preserve"> </w:t>
      </w:r>
      <w:r>
        <w:t>қант</w:t>
      </w:r>
      <w:r>
        <w:rPr>
          <w:spacing w:val="57"/>
        </w:rPr>
        <w:t xml:space="preserve"> </w:t>
      </w:r>
      <w:r>
        <w:t>алу</w:t>
      </w:r>
      <w:r>
        <w:rPr>
          <w:spacing w:val="59"/>
        </w:rPr>
        <w:t xml:space="preserve"> </w:t>
      </w:r>
      <w:r>
        <w:rPr>
          <w:spacing w:val="-2"/>
        </w:rPr>
        <w:t>мақсатында</w:t>
      </w:r>
    </w:p>
    <w:p w:rsidR="00CE4ABC" w:rsidRDefault="001F5886">
      <w:pPr>
        <w:pStyle w:val="a3"/>
        <w:ind w:right="139"/>
      </w:pPr>
      <w:r>
        <w:t>«Шамбон желісіне» 35 жібереді. Содан қант –құмшекерін суытып не қант рафинадын сақтауға жібереді.</w:t>
      </w:r>
    </w:p>
    <w:p w:rsidR="00CE4ABC" w:rsidRDefault="001F5886">
      <w:pPr>
        <w:pStyle w:val="a3"/>
        <w:spacing w:line="322" w:lineRule="exact"/>
        <w:ind w:left="721"/>
      </w:pPr>
      <w:r>
        <w:t>2.Вакуум</w:t>
      </w:r>
      <w:r>
        <w:rPr>
          <w:spacing w:val="-11"/>
        </w:rPr>
        <w:t xml:space="preserve"> </w:t>
      </w:r>
      <w:r>
        <w:t>аппаратынан</w:t>
      </w:r>
      <w:r>
        <w:rPr>
          <w:spacing w:val="-8"/>
        </w:rPr>
        <w:t xml:space="preserve"> </w:t>
      </w:r>
      <w:r>
        <w:t>шыққан</w:t>
      </w:r>
      <w:r>
        <w:rPr>
          <w:spacing w:val="-8"/>
        </w:rPr>
        <w:t xml:space="preserve"> </w:t>
      </w:r>
      <w:r>
        <w:t>құмшекерді</w:t>
      </w:r>
      <w:r>
        <w:rPr>
          <w:spacing w:val="-10"/>
        </w:rPr>
        <w:t xml:space="preserve"> </w:t>
      </w:r>
      <w:r>
        <w:rPr>
          <w:spacing w:val="-2"/>
        </w:rPr>
        <w:t>өңдеу</w:t>
      </w:r>
    </w:p>
    <w:p w:rsidR="00CE4ABC" w:rsidRDefault="001F5886">
      <w:pPr>
        <w:pStyle w:val="a3"/>
        <w:ind w:right="137" w:firstLine="707"/>
      </w:pPr>
      <w:r>
        <w:t>Кептіру қондырғысынан қант – құмшекерін сорттау бөліміне жібереді 15, онда оны үш фракцияға, кристалдарының мөлшері бойынша</w:t>
      </w:r>
      <w:r>
        <w:rPr>
          <w:spacing w:val="40"/>
        </w:rPr>
        <w:t xml:space="preserve"> </w:t>
      </w:r>
      <w:r>
        <w:t>бөледі, Кейінінен қант – құмшекерін бункерлерге 16 жібереді –қаптау бөліміне. Ферромагниттті</w:t>
      </w:r>
      <w:r>
        <w:rPr>
          <w:spacing w:val="-3"/>
        </w:rPr>
        <w:t xml:space="preserve"> </w:t>
      </w:r>
      <w:r>
        <w:t>қоспаларды</w:t>
      </w:r>
      <w:r>
        <w:rPr>
          <w:spacing w:val="-3"/>
        </w:rPr>
        <w:t xml:space="preserve"> </w:t>
      </w:r>
      <w:r>
        <w:t>таспалы</w:t>
      </w:r>
      <w:r>
        <w:rPr>
          <w:spacing w:val="-4"/>
        </w:rPr>
        <w:t xml:space="preserve"> </w:t>
      </w:r>
      <w:r>
        <w:t>тасмалдағыштың</w:t>
      </w:r>
      <w:r>
        <w:rPr>
          <w:spacing w:val="-5"/>
        </w:rPr>
        <w:t xml:space="preserve"> </w:t>
      </w:r>
      <w:r>
        <w:t>үстінде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орнатылған электромагнитті сепаратормен ұстап қалады.</w:t>
      </w:r>
    </w:p>
    <w:p w:rsidR="00CE4ABC" w:rsidRDefault="001F5886">
      <w:pPr>
        <w:pStyle w:val="a3"/>
        <w:ind w:right="138" w:firstLine="707"/>
      </w:pPr>
      <w:r>
        <w:t>Кептіру қондырғыларынан сорылған ауаны қант шаңдарынан 12 құрғақ және 13 ылғалды сумен тазалайды. Ұсталынған қант шаңдарын II сатурация сөлімен ерітіп 17 араластырғышта, алынған ерітіндіні 26 клеровкалы қондырғыға жібереді. I утфель кристализациясының центрифугирлеуінен алынған 1 және 2 ағындарды 3 және 4 жинағыштарға жібереді.</w:t>
      </w:r>
      <w:r>
        <w:rPr>
          <w:spacing w:val="40"/>
        </w:rPr>
        <w:t xml:space="preserve"> </w:t>
      </w:r>
      <w:r>
        <w:t>Осы ағындардан ҚЗ</w:t>
      </w:r>
      <w:r>
        <w:rPr>
          <w:spacing w:val="40"/>
        </w:rPr>
        <w:t xml:space="preserve"> </w:t>
      </w:r>
      <w:r>
        <w:t>92...93% болғанша вакуум – аппараттарда қайнатады. Дайын утфельді қабылдағыш утфельараластырғыштарға 29 түсіреді. 28 утфель бөлгіштерден утфель 30 центрифугаға беріледі.</w:t>
      </w:r>
    </w:p>
    <w:p w:rsidR="00CE4ABC" w:rsidRDefault="001F5886">
      <w:pPr>
        <w:pStyle w:val="a3"/>
        <w:spacing w:line="322" w:lineRule="exact"/>
        <w:ind w:left="710"/>
      </w:pPr>
      <w:r>
        <w:t>Қантты</w:t>
      </w:r>
      <w:r>
        <w:rPr>
          <w:spacing w:val="78"/>
        </w:rPr>
        <w:t xml:space="preserve"> </w:t>
      </w:r>
      <w:r>
        <w:t>сумен</w:t>
      </w:r>
      <w:r>
        <w:rPr>
          <w:spacing w:val="78"/>
        </w:rPr>
        <w:t xml:space="preserve"> </w:t>
      </w:r>
      <w:r>
        <w:t>шайып</w:t>
      </w:r>
      <w:r>
        <w:rPr>
          <w:spacing w:val="78"/>
        </w:rPr>
        <w:t xml:space="preserve"> </w:t>
      </w:r>
      <w:r>
        <w:t>екі</w:t>
      </w:r>
      <w:r>
        <w:rPr>
          <w:spacing w:val="77"/>
        </w:rPr>
        <w:t xml:space="preserve"> </w:t>
      </w:r>
      <w:r>
        <w:t>ағын,</w:t>
      </w:r>
      <w:r>
        <w:rPr>
          <w:spacing w:val="77"/>
        </w:rPr>
        <w:t xml:space="preserve"> </w:t>
      </w:r>
      <w:r>
        <w:t>тазалық</w:t>
      </w:r>
      <w:r>
        <w:rPr>
          <w:spacing w:val="78"/>
        </w:rPr>
        <w:t xml:space="preserve"> </w:t>
      </w:r>
      <w:r>
        <w:t>айырмашылықтары</w:t>
      </w:r>
      <w:r>
        <w:rPr>
          <w:spacing w:val="76"/>
        </w:rPr>
        <w:t xml:space="preserve"> </w:t>
      </w:r>
      <w:r>
        <w:t>4</w:t>
      </w:r>
      <w:r>
        <w:rPr>
          <w:spacing w:val="66"/>
        </w:rPr>
        <w:t xml:space="preserve">  </w:t>
      </w:r>
      <w:r>
        <w:rPr>
          <w:spacing w:val="-5"/>
        </w:rPr>
        <w:t>5%,</w:t>
      </w:r>
    </w:p>
    <w:p w:rsidR="00CE4ABC" w:rsidRDefault="001F5886">
      <w:pPr>
        <w:pStyle w:val="a3"/>
        <w:spacing w:line="322" w:lineRule="exact"/>
      </w:pPr>
      <w:r>
        <w:t>алады.</w:t>
      </w:r>
      <w:r>
        <w:rPr>
          <w:spacing w:val="-2"/>
        </w:rPr>
        <w:t xml:space="preserve"> </w:t>
      </w:r>
      <w:r>
        <w:t>Бірінші</w:t>
      </w:r>
      <w:r>
        <w:rPr>
          <w:spacing w:val="5"/>
        </w:rPr>
        <w:t xml:space="preserve"> </w:t>
      </w:r>
      <w:r>
        <w:t>ағынды</w:t>
      </w:r>
      <w:r>
        <w:rPr>
          <w:spacing w:val="3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жинағышқа</w:t>
      </w:r>
      <w:r>
        <w:rPr>
          <w:spacing w:val="4"/>
        </w:rPr>
        <w:t xml:space="preserve"> </w:t>
      </w:r>
      <w:r>
        <w:t>жібереді,</w:t>
      </w:r>
      <w:r>
        <w:rPr>
          <w:spacing w:val="4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екіншісісін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8</w:t>
      </w:r>
      <w:r>
        <w:rPr>
          <w:spacing w:val="5"/>
        </w:rPr>
        <w:t xml:space="preserve"> </w:t>
      </w:r>
      <w:r>
        <w:rPr>
          <w:spacing w:val="-2"/>
        </w:rPr>
        <w:t>жинағышқа.</w:t>
      </w:r>
    </w:p>
    <w:p w:rsidR="00CE4ABC" w:rsidRDefault="001F5886">
      <w:pPr>
        <w:pStyle w:val="a3"/>
        <w:ind w:right="146"/>
      </w:pPr>
      <w:r>
        <w:t>II кристализация қантын</w:t>
      </w:r>
      <w:r>
        <w:rPr>
          <w:spacing w:val="40"/>
        </w:rPr>
        <w:t xml:space="preserve"> </w:t>
      </w:r>
      <w:r>
        <w:t>30 центрифугадан 31 шнекпен 26 клеровкалы аппаратқа береді және II сатурация сөлінде ерітеді.</w:t>
      </w:r>
    </w:p>
    <w:p w:rsidR="00CE4ABC" w:rsidRDefault="001F5886">
      <w:pPr>
        <w:pStyle w:val="a3"/>
        <w:ind w:right="136" w:firstLine="707"/>
      </w:pPr>
      <w:r>
        <w:t>III кристализация утфелін қайнатып – сусыздандыру үшін 9 вакуум – апаратқа, оның артынша 8 және 7 жинағыштардағы</w:t>
      </w:r>
      <w:r>
        <w:rPr>
          <w:spacing w:val="40"/>
        </w:rPr>
        <w:t xml:space="preserve"> </w:t>
      </w:r>
      <w:r>
        <w:t>I және</w:t>
      </w:r>
      <w:r>
        <w:rPr>
          <w:spacing w:val="40"/>
        </w:rPr>
        <w:t xml:space="preserve"> </w:t>
      </w:r>
      <w:r>
        <w:t>II кристализация ағындары,</w:t>
      </w:r>
      <w:r>
        <w:rPr>
          <w:spacing w:val="34"/>
        </w:rPr>
        <w:t xml:space="preserve"> </w:t>
      </w:r>
      <w:r>
        <w:t>аффинациялық</w:t>
      </w:r>
      <w:r>
        <w:rPr>
          <w:spacing w:val="-17"/>
        </w:rPr>
        <w:t xml:space="preserve"> </w:t>
      </w:r>
      <w:r>
        <w:t>ағын</w:t>
      </w:r>
      <w:r>
        <w:rPr>
          <w:spacing w:val="-17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жинағыштан</w:t>
      </w:r>
      <w:r>
        <w:rPr>
          <w:spacing w:val="-17"/>
        </w:rPr>
        <w:t xml:space="preserve"> </w:t>
      </w:r>
      <w:r>
        <w:t>келіп</w:t>
      </w:r>
      <w:r>
        <w:rPr>
          <w:spacing w:val="-16"/>
        </w:rPr>
        <w:t xml:space="preserve"> </w:t>
      </w:r>
      <w:r>
        <w:t>түседі.</w:t>
      </w:r>
      <w:r>
        <w:rPr>
          <w:spacing w:val="36"/>
        </w:rPr>
        <w:t xml:space="preserve"> </w:t>
      </w:r>
      <w:r>
        <w:t>Егер</w:t>
      </w:r>
      <w:r>
        <w:rPr>
          <w:spacing w:val="-16"/>
        </w:rPr>
        <w:t xml:space="preserve"> </w:t>
      </w:r>
      <w:r>
        <w:t>қажет</w:t>
      </w:r>
      <w:r>
        <w:rPr>
          <w:spacing w:val="-18"/>
        </w:rPr>
        <w:t xml:space="preserve"> </w:t>
      </w:r>
      <w:r>
        <w:t>болып жатса</w:t>
      </w:r>
      <w:r>
        <w:rPr>
          <w:spacing w:val="-4"/>
        </w:rPr>
        <w:t xml:space="preserve"> </w:t>
      </w:r>
      <w:r>
        <w:t>кристалдардың</w:t>
      </w:r>
      <w:r>
        <w:rPr>
          <w:spacing w:val="-4"/>
        </w:rPr>
        <w:t xml:space="preserve"> </w:t>
      </w:r>
      <w:r>
        <w:t>өсуі</w:t>
      </w:r>
      <w:r>
        <w:rPr>
          <w:spacing w:val="-3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жинағыштан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утфель</w:t>
      </w:r>
      <w:r>
        <w:rPr>
          <w:spacing w:val="-5"/>
        </w:rPr>
        <w:t xml:space="preserve"> </w:t>
      </w:r>
      <w:r>
        <w:t>кристализациясының ағынын алады.</w:t>
      </w:r>
      <w:r>
        <w:rPr>
          <w:spacing w:val="40"/>
        </w:rPr>
        <w:t xml:space="preserve"> </w:t>
      </w:r>
      <w:r>
        <w:t>III утфель кристализациясының ҚЗ 94...95% дейін жеткізеді. Содан жақсылап су немесе мелассамен араластырып, ҚЗ шекті мөлшеріне дейін, 20 утфельараластырғыш арқылы</w:t>
      </w:r>
      <w:r>
        <w:rPr>
          <w:spacing w:val="40"/>
        </w:rPr>
        <w:t xml:space="preserve"> </w:t>
      </w:r>
      <w:r>
        <w:t>кристалдану қондырғысына 19 түсіреді,</w:t>
      </w:r>
      <w:r>
        <w:rPr>
          <w:spacing w:val="40"/>
        </w:rPr>
        <w:t xml:space="preserve"> </w:t>
      </w:r>
      <w:r>
        <w:t>онда жасанды суыту</w:t>
      </w:r>
      <w:r>
        <w:rPr>
          <w:spacing w:val="40"/>
        </w:rPr>
        <w:t xml:space="preserve"> </w:t>
      </w:r>
      <w:r>
        <w:t>жолмен қосымша қант кристализациясы жүреді. Соңғы утфельараластырғышта кристаларалық ерітіндінің аса қанығу коэфициентін басу үшін 5...10°С дейін қыздырады, содан 22 утфельбөлгіш арқылы</w:t>
      </w:r>
      <w:r>
        <w:rPr>
          <w:spacing w:val="40"/>
        </w:rPr>
        <w:t xml:space="preserve"> </w:t>
      </w:r>
      <w:r>
        <w:t>23 центрифугаға береді, онда оны бірінші меласса 24 жинақтағы ағынмен сусыз центрифугирлейді. 24 жинақтан мелассаны 18 таразыға жөнелтеді, онда оны өлшеп сақтауға жібереді.</w:t>
      </w:r>
    </w:p>
    <w:p w:rsidR="00CE4ABC" w:rsidRDefault="00CE4ABC">
      <w:pPr>
        <w:pStyle w:val="a3"/>
        <w:sectPr w:rsidR="00CE4ABC">
          <w:pgSz w:w="11910" w:h="16840"/>
          <w:pgMar w:top="1040" w:right="708" w:bottom="280" w:left="1700" w:header="720" w:footer="720" w:gutter="0"/>
          <w:cols w:space="720"/>
        </w:sectPr>
      </w:pPr>
    </w:p>
    <w:p w:rsidR="00CE4ABC" w:rsidRDefault="001F5886">
      <w:pPr>
        <w:pStyle w:val="a3"/>
        <w:spacing w:before="74"/>
        <w:ind w:right="135" w:firstLine="707"/>
      </w:pPr>
      <w:r>
        <w:lastRenderedPageBreak/>
        <w:t>III кристализация қантын 25 аффинаторда</w:t>
      </w:r>
      <w:r>
        <w:rPr>
          <w:spacing w:val="40"/>
        </w:rPr>
        <w:t xml:space="preserve"> </w:t>
      </w:r>
      <w:r>
        <w:t>I кристализация ағынымен араластырады,</w:t>
      </w:r>
      <w:r>
        <w:rPr>
          <w:spacing w:val="40"/>
        </w:rPr>
        <w:t xml:space="preserve"> </w:t>
      </w:r>
      <w:r>
        <w:t>21 жинағышта сумен</w:t>
      </w:r>
      <w:r>
        <w:rPr>
          <w:spacing w:val="40"/>
        </w:rPr>
        <w:t xml:space="preserve"> </w:t>
      </w:r>
      <w:r>
        <w:t>ҚЗ мөлшері 74...76% жеткенше араластырады, содан ҚЗ 89...90% аффинациялы утфель аламыз. Бұл аффинациялы ағынды II кристализация утфелінен бөлек 27 центрифугада центрифугирлейді. Қант – раффинадын екі ағынмен қоса алып ыстық суда шайып 6 жинағышқа бағыттайды. Сонда тағы да 27 центрифугалардың електерінің жуылған</w:t>
      </w:r>
      <w:r>
        <w:rPr>
          <w:spacing w:val="40"/>
        </w:rPr>
        <w:t xml:space="preserve"> </w:t>
      </w:r>
      <w:r>
        <w:t>шырындары жөнелтіледі. Қант –раффинадын 31 шнек арқылы клеровкалы 26 аппаратқа жібереді де, II кристализация қанты мен II сатурация сөлінде ерітеді.</w:t>
      </w:r>
      <w:r>
        <w:rPr>
          <w:spacing w:val="40"/>
        </w:rPr>
        <w:t xml:space="preserve"> </w:t>
      </w:r>
      <w:r>
        <w:t>Клеровканы буландыру қондырғысындағы құбырмен сульфитацияға жібереді [9].</w:t>
      </w:r>
    </w:p>
    <w:p w:rsidR="00CE4ABC" w:rsidRDefault="00CE4ABC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1F5886" w:rsidRDefault="001F5886">
      <w:pPr>
        <w:pStyle w:val="a3"/>
        <w:spacing w:before="2"/>
        <w:ind w:left="0"/>
        <w:jc w:val="left"/>
      </w:pPr>
    </w:p>
    <w:p w:rsidR="00CE4ABC" w:rsidRPr="001F5886" w:rsidRDefault="001F5886">
      <w:pPr>
        <w:pStyle w:val="a3"/>
        <w:spacing w:line="322" w:lineRule="exact"/>
        <w:ind w:left="273"/>
        <w:jc w:val="left"/>
        <w:rPr>
          <w:b/>
        </w:rPr>
      </w:pPr>
      <w:r w:rsidRPr="001F5886">
        <w:rPr>
          <w:b/>
        </w:rPr>
        <w:t>Бақылау</w:t>
      </w:r>
      <w:r w:rsidRPr="001F5886">
        <w:rPr>
          <w:b/>
          <w:spacing w:val="-3"/>
        </w:rPr>
        <w:t xml:space="preserve"> </w:t>
      </w:r>
      <w:r w:rsidRPr="001F5886">
        <w:rPr>
          <w:b/>
          <w:spacing w:val="-2"/>
        </w:rPr>
        <w:t>сұрақтары</w:t>
      </w:r>
    </w:p>
    <w:p w:rsidR="00CE4ABC" w:rsidRDefault="001F588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Сатурация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дегеніміз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не?</w:t>
      </w:r>
    </w:p>
    <w:p w:rsidR="00CE4ABC" w:rsidRDefault="001F5886">
      <w:pPr>
        <w:pStyle w:val="a4"/>
        <w:numPr>
          <w:ilvl w:val="0"/>
          <w:numId w:val="1"/>
        </w:numPr>
        <w:tabs>
          <w:tab w:val="left" w:pos="720"/>
        </w:tabs>
        <w:spacing w:before="2"/>
        <w:ind w:left="720" w:hanging="359"/>
        <w:rPr>
          <w:sz w:val="28"/>
        </w:rPr>
      </w:pPr>
      <w:r>
        <w:rPr>
          <w:sz w:val="28"/>
        </w:rPr>
        <w:t>Центрифуганың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қандай?</w:t>
      </w: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</w:p>
    <w:p w:rsidR="00CE4ABC" w:rsidRPr="001F5886" w:rsidRDefault="001F5886" w:rsidP="001F5886">
      <w:pPr>
        <w:pStyle w:val="a3"/>
        <w:spacing w:before="321" w:line="322" w:lineRule="exact"/>
        <w:ind w:left="361"/>
        <w:jc w:val="left"/>
        <w:rPr>
          <w:spacing w:val="-2"/>
        </w:rPr>
      </w:pPr>
      <w:r>
        <w:rPr>
          <w:spacing w:val="-2"/>
        </w:rPr>
        <w:t>Әдебиеттер</w:t>
      </w:r>
    </w:p>
    <w:p w:rsidR="00CE4ABC" w:rsidRDefault="001F5886">
      <w:pPr>
        <w:pStyle w:val="a4"/>
        <w:numPr>
          <w:ilvl w:val="0"/>
          <w:numId w:val="3"/>
        </w:numPr>
        <w:tabs>
          <w:tab w:val="left" w:pos="673"/>
        </w:tabs>
        <w:ind w:right="134" w:firstLine="359"/>
        <w:rPr>
          <w:sz w:val="28"/>
        </w:rPr>
      </w:pPr>
      <w:r>
        <w:rPr>
          <w:sz w:val="28"/>
        </w:rPr>
        <w:t>Уразбаева К.А. Қант өндірісінің технологиясы. 1- бөлім. Оқу құралы.-</w:t>
      </w:r>
      <w:r>
        <w:rPr>
          <w:spacing w:val="40"/>
          <w:sz w:val="28"/>
        </w:rPr>
        <w:t xml:space="preserve"> </w:t>
      </w:r>
      <w:r>
        <w:rPr>
          <w:sz w:val="28"/>
        </w:rPr>
        <w:t>Шымкент: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М.Әуезов атындағы ОҚМУ 2002-70 б. </w:t>
      </w:r>
      <w:hyperlink r:id="rId14">
        <w:r>
          <w:rPr>
            <w:sz w:val="28"/>
          </w:rPr>
          <w:t>www.ef.ukgu.kz</w:t>
        </w:r>
      </w:hyperlink>
    </w:p>
    <w:p w:rsidR="00CE4ABC" w:rsidRDefault="001F5886">
      <w:pPr>
        <w:pStyle w:val="a4"/>
        <w:numPr>
          <w:ilvl w:val="0"/>
          <w:numId w:val="3"/>
        </w:numPr>
        <w:tabs>
          <w:tab w:val="left" w:pos="630"/>
        </w:tabs>
        <w:ind w:right="141" w:firstLine="359"/>
        <w:rPr>
          <w:sz w:val="28"/>
        </w:rPr>
      </w:pPr>
      <w:r>
        <w:rPr>
          <w:sz w:val="28"/>
        </w:rPr>
        <w:t>Михатова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Н.,</w:t>
      </w:r>
      <w:r>
        <w:rPr>
          <w:spacing w:val="-14"/>
          <w:sz w:val="28"/>
        </w:rPr>
        <w:t xml:space="preserve"> </w:t>
      </w:r>
      <w:r>
        <w:rPr>
          <w:sz w:val="28"/>
        </w:rPr>
        <w:t>Каганов</w:t>
      </w:r>
      <w:r>
        <w:rPr>
          <w:spacing w:val="-13"/>
          <w:sz w:val="28"/>
        </w:rPr>
        <w:t xml:space="preserve"> </w:t>
      </w:r>
      <w:r>
        <w:rPr>
          <w:sz w:val="28"/>
        </w:rPr>
        <w:t>И.</w:t>
      </w:r>
      <w:r>
        <w:rPr>
          <w:spacing w:val="-15"/>
          <w:sz w:val="28"/>
        </w:rPr>
        <w:t xml:space="preserve"> </w:t>
      </w:r>
      <w:r>
        <w:rPr>
          <w:sz w:val="28"/>
        </w:rPr>
        <w:t>Н.</w:t>
      </w:r>
      <w:r>
        <w:rPr>
          <w:spacing w:val="-13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3"/>
          <w:sz w:val="28"/>
        </w:rPr>
        <w:t xml:space="preserve"> </w:t>
      </w:r>
      <w:r>
        <w:rPr>
          <w:sz w:val="28"/>
        </w:rPr>
        <w:t>сахарного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производства. – М.: Пищевая промышленность, 1973. – 160 с. </w:t>
      </w:r>
      <w:hyperlink r:id="rId15">
        <w:r>
          <w:rPr>
            <w:sz w:val="28"/>
          </w:rPr>
          <w:t>http://lib.ukgu.kz/elib</w:t>
        </w:r>
      </w:hyperlink>
    </w:p>
    <w:sectPr w:rsidR="00CE4ABC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35" w:rsidRDefault="00332135" w:rsidP="00D62AB6">
      <w:r>
        <w:separator/>
      </w:r>
    </w:p>
  </w:endnote>
  <w:endnote w:type="continuationSeparator" w:id="0">
    <w:p w:rsidR="00332135" w:rsidRDefault="00332135" w:rsidP="00D6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AB6" w:rsidRDefault="00D62AB6">
    <w:pPr>
      <w:pStyle w:val="a7"/>
    </w:pPr>
    <w:r w:rsidRPr="00143B19">
      <w:rPr>
        <w:rFonts w:ascii="Calibri" w:eastAsia="Calibri" w:hAnsi="Calibri"/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4A0B61E4" wp14:editId="31B73468">
          <wp:simplePos x="0" y="0"/>
          <wp:positionH relativeFrom="column">
            <wp:posOffset>-927100</wp:posOffset>
          </wp:positionH>
          <wp:positionV relativeFrom="paragraph">
            <wp:posOffset>421640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35" w:rsidRDefault="00332135" w:rsidP="00D62AB6">
      <w:r>
        <w:separator/>
      </w:r>
    </w:p>
  </w:footnote>
  <w:footnote w:type="continuationSeparator" w:id="0">
    <w:p w:rsidR="00332135" w:rsidRDefault="00332135" w:rsidP="00D62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AB6" w:rsidRDefault="00D62AB6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7D3A4A7" wp14:editId="1D6074A9">
          <wp:simplePos x="0" y="0"/>
          <wp:positionH relativeFrom="column">
            <wp:posOffset>-1079500</wp:posOffset>
          </wp:positionH>
          <wp:positionV relativeFrom="paragraph">
            <wp:posOffset>-469900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D73"/>
    <w:multiLevelType w:val="hybridMultilevel"/>
    <w:tmpl w:val="05A00988"/>
    <w:lvl w:ilvl="0" w:tplc="FC1A312E">
      <w:start w:val="1"/>
      <w:numFmt w:val="decimal"/>
      <w:lvlText w:val="%1."/>
      <w:lvlJc w:val="left"/>
      <w:pPr>
        <w:ind w:left="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8EA60F0">
      <w:numFmt w:val="bullet"/>
      <w:lvlText w:val="•"/>
      <w:lvlJc w:val="left"/>
      <w:pPr>
        <w:ind w:left="949" w:hanging="314"/>
      </w:pPr>
      <w:rPr>
        <w:rFonts w:hint="default"/>
        <w:lang w:val="kk-KZ" w:eastAsia="en-US" w:bidi="ar-SA"/>
      </w:rPr>
    </w:lvl>
    <w:lvl w:ilvl="2" w:tplc="2FCAE012">
      <w:numFmt w:val="bullet"/>
      <w:lvlText w:val="•"/>
      <w:lvlJc w:val="left"/>
      <w:pPr>
        <w:ind w:left="1899" w:hanging="314"/>
      </w:pPr>
      <w:rPr>
        <w:rFonts w:hint="default"/>
        <w:lang w:val="kk-KZ" w:eastAsia="en-US" w:bidi="ar-SA"/>
      </w:rPr>
    </w:lvl>
    <w:lvl w:ilvl="3" w:tplc="BE2E5C3C">
      <w:numFmt w:val="bullet"/>
      <w:lvlText w:val="•"/>
      <w:lvlJc w:val="left"/>
      <w:pPr>
        <w:ind w:left="2849" w:hanging="314"/>
      </w:pPr>
      <w:rPr>
        <w:rFonts w:hint="default"/>
        <w:lang w:val="kk-KZ" w:eastAsia="en-US" w:bidi="ar-SA"/>
      </w:rPr>
    </w:lvl>
    <w:lvl w:ilvl="4" w:tplc="FA2C1F90">
      <w:numFmt w:val="bullet"/>
      <w:lvlText w:val="•"/>
      <w:lvlJc w:val="left"/>
      <w:pPr>
        <w:ind w:left="3799" w:hanging="314"/>
      </w:pPr>
      <w:rPr>
        <w:rFonts w:hint="default"/>
        <w:lang w:val="kk-KZ" w:eastAsia="en-US" w:bidi="ar-SA"/>
      </w:rPr>
    </w:lvl>
    <w:lvl w:ilvl="5" w:tplc="3356C270">
      <w:numFmt w:val="bullet"/>
      <w:lvlText w:val="•"/>
      <w:lvlJc w:val="left"/>
      <w:pPr>
        <w:ind w:left="4749" w:hanging="314"/>
      </w:pPr>
      <w:rPr>
        <w:rFonts w:hint="default"/>
        <w:lang w:val="kk-KZ" w:eastAsia="en-US" w:bidi="ar-SA"/>
      </w:rPr>
    </w:lvl>
    <w:lvl w:ilvl="6" w:tplc="CE4A8850">
      <w:numFmt w:val="bullet"/>
      <w:lvlText w:val="•"/>
      <w:lvlJc w:val="left"/>
      <w:pPr>
        <w:ind w:left="5699" w:hanging="314"/>
      </w:pPr>
      <w:rPr>
        <w:rFonts w:hint="default"/>
        <w:lang w:val="kk-KZ" w:eastAsia="en-US" w:bidi="ar-SA"/>
      </w:rPr>
    </w:lvl>
    <w:lvl w:ilvl="7" w:tplc="EAFEAAC8">
      <w:numFmt w:val="bullet"/>
      <w:lvlText w:val="•"/>
      <w:lvlJc w:val="left"/>
      <w:pPr>
        <w:ind w:left="6648" w:hanging="314"/>
      </w:pPr>
      <w:rPr>
        <w:rFonts w:hint="default"/>
        <w:lang w:val="kk-KZ" w:eastAsia="en-US" w:bidi="ar-SA"/>
      </w:rPr>
    </w:lvl>
    <w:lvl w:ilvl="8" w:tplc="3806ADA2">
      <w:numFmt w:val="bullet"/>
      <w:lvlText w:val="•"/>
      <w:lvlJc w:val="left"/>
      <w:pPr>
        <w:ind w:left="7598" w:hanging="314"/>
      </w:pPr>
      <w:rPr>
        <w:rFonts w:hint="default"/>
        <w:lang w:val="kk-KZ" w:eastAsia="en-US" w:bidi="ar-SA"/>
      </w:rPr>
    </w:lvl>
  </w:abstractNum>
  <w:abstractNum w:abstractNumId="1">
    <w:nsid w:val="21A326A4"/>
    <w:multiLevelType w:val="hybridMultilevel"/>
    <w:tmpl w:val="569C29D6"/>
    <w:lvl w:ilvl="0" w:tplc="725EE904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800A56C">
      <w:numFmt w:val="bullet"/>
      <w:lvlText w:val="•"/>
      <w:lvlJc w:val="left"/>
      <w:pPr>
        <w:ind w:left="1273" w:hanging="360"/>
      </w:pPr>
      <w:rPr>
        <w:rFonts w:hint="default"/>
        <w:lang w:val="kk-KZ" w:eastAsia="en-US" w:bidi="ar-SA"/>
      </w:rPr>
    </w:lvl>
    <w:lvl w:ilvl="2" w:tplc="C1F44310">
      <w:numFmt w:val="bullet"/>
      <w:lvlText w:val="•"/>
      <w:lvlJc w:val="left"/>
      <w:pPr>
        <w:ind w:left="2187" w:hanging="360"/>
      </w:pPr>
      <w:rPr>
        <w:rFonts w:hint="default"/>
        <w:lang w:val="kk-KZ" w:eastAsia="en-US" w:bidi="ar-SA"/>
      </w:rPr>
    </w:lvl>
    <w:lvl w:ilvl="3" w:tplc="36A841F6">
      <w:numFmt w:val="bullet"/>
      <w:lvlText w:val="•"/>
      <w:lvlJc w:val="left"/>
      <w:pPr>
        <w:ind w:left="3101" w:hanging="360"/>
      </w:pPr>
      <w:rPr>
        <w:rFonts w:hint="default"/>
        <w:lang w:val="kk-KZ" w:eastAsia="en-US" w:bidi="ar-SA"/>
      </w:rPr>
    </w:lvl>
    <w:lvl w:ilvl="4" w:tplc="EDC41204">
      <w:numFmt w:val="bullet"/>
      <w:lvlText w:val="•"/>
      <w:lvlJc w:val="left"/>
      <w:pPr>
        <w:ind w:left="4015" w:hanging="360"/>
      </w:pPr>
      <w:rPr>
        <w:rFonts w:hint="default"/>
        <w:lang w:val="kk-KZ" w:eastAsia="en-US" w:bidi="ar-SA"/>
      </w:rPr>
    </w:lvl>
    <w:lvl w:ilvl="5" w:tplc="90101C8E">
      <w:numFmt w:val="bullet"/>
      <w:lvlText w:val="•"/>
      <w:lvlJc w:val="left"/>
      <w:pPr>
        <w:ind w:left="4929" w:hanging="360"/>
      </w:pPr>
      <w:rPr>
        <w:rFonts w:hint="default"/>
        <w:lang w:val="kk-KZ" w:eastAsia="en-US" w:bidi="ar-SA"/>
      </w:rPr>
    </w:lvl>
    <w:lvl w:ilvl="6" w:tplc="BCD0E804">
      <w:numFmt w:val="bullet"/>
      <w:lvlText w:val="•"/>
      <w:lvlJc w:val="left"/>
      <w:pPr>
        <w:ind w:left="5843" w:hanging="360"/>
      </w:pPr>
      <w:rPr>
        <w:rFonts w:hint="default"/>
        <w:lang w:val="kk-KZ" w:eastAsia="en-US" w:bidi="ar-SA"/>
      </w:rPr>
    </w:lvl>
    <w:lvl w:ilvl="7" w:tplc="A2AE8EA4">
      <w:numFmt w:val="bullet"/>
      <w:lvlText w:val="•"/>
      <w:lvlJc w:val="left"/>
      <w:pPr>
        <w:ind w:left="6756" w:hanging="360"/>
      </w:pPr>
      <w:rPr>
        <w:rFonts w:hint="default"/>
        <w:lang w:val="kk-KZ" w:eastAsia="en-US" w:bidi="ar-SA"/>
      </w:rPr>
    </w:lvl>
    <w:lvl w:ilvl="8" w:tplc="B9C0730E">
      <w:numFmt w:val="bullet"/>
      <w:lvlText w:val="•"/>
      <w:lvlJc w:val="left"/>
      <w:pPr>
        <w:ind w:left="7670" w:hanging="360"/>
      </w:pPr>
      <w:rPr>
        <w:rFonts w:hint="default"/>
        <w:lang w:val="kk-KZ" w:eastAsia="en-US" w:bidi="ar-SA"/>
      </w:rPr>
    </w:lvl>
  </w:abstractNum>
  <w:abstractNum w:abstractNumId="2">
    <w:nsid w:val="4A3F138E"/>
    <w:multiLevelType w:val="hybridMultilevel"/>
    <w:tmpl w:val="DF044B4E"/>
    <w:lvl w:ilvl="0" w:tplc="71EA86A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404CF2C">
      <w:numFmt w:val="bullet"/>
      <w:lvlText w:val="•"/>
      <w:lvlJc w:val="left"/>
      <w:pPr>
        <w:ind w:left="1597" w:hanging="360"/>
      </w:pPr>
      <w:rPr>
        <w:rFonts w:hint="default"/>
        <w:lang w:val="kk-KZ" w:eastAsia="en-US" w:bidi="ar-SA"/>
      </w:rPr>
    </w:lvl>
    <w:lvl w:ilvl="2" w:tplc="47CE2504">
      <w:numFmt w:val="bullet"/>
      <w:lvlText w:val="•"/>
      <w:lvlJc w:val="left"/>
      <w:pPr>
        <w:ind w:left="2475" w:hanging="360"/>
      </w:pPr>
      <w:rPr>
        <w:rFonts w:hint="default"/>
        <w:lang w:val="kk-KZ" w:eastAsia="en-US" w:bidi="ar-SA"/>
      </w:rPr>
    </w:lvl>
    <w:lvl w:ilvl="3" w:tplc="81B45ADE">
      <w:numFmt w:val="bullet"/>
      <w:lvlText w:val="•"/>
      <w:lvlJc w:val="left"/>
      <w:pPr>
        <w:ind w:left="3353" w:hanging="360"/>
      </w:pPr>
      <w:rPr>
        <w:rFonts w:hint="default"/>
        <w:lang w:val="kk-KZ" w:eastAsia="en-US" w:bidi="ar-SA"/>
      </w:rPr>
    </w:lvl>
    <w:lvl w:ilvl="4" w:tplc="7B5E243C">
      <w:numFmt w:val="bullet"/>
      <w:lvlText w:val="•"/>
      <w:lvlJc w:val="left"/>
      <w:pPr>
        <w:ind w:left="4231" w:hanging="360"/>
      </w:pPr>
      <w:rPr>
        <w:rFonts w:hint="default"/>
        <w:lang w:val="kk-KZ" w:eastAsia="en-US" w:bidi="ar-SA"/>
      </w:rPr>
    </w:lvl>
    <w:lvl w:ilvl="5" w:tplc="949CA2F0">
      <w:numFmt w:val="bullet"/>
      <w:lvlText w:val="•"/>
      <w:lvlJc w:val="left"/>
      <w:pPr>
        <w:ind w:left="5109" w:hanging="360"/>
      </w:pPr>
      <w:rPr>
        <w:rFonts w:hint="default"/>
        <w:lang w:val="kk-KZ" w:eastAsia="en-US" w:bidi="ar-SA"/>
      </w:rPr>
    </w:lvl>
    <w:lvl w:ilvl="6" w:tplc="62B07614">
      <w:numFmt w:val="bullet"/>
      <w:lvlText w:val="•"/>
      <w:lvlJc w:val="left"/>
      <w:pPr>
        <w:ind w:left="5987" w:hanging="360"/>
      </w:pPr>
      <w:rPr>
        <w:rFonts w:hint="default"/>
        <w:lang w:val="kk-KZ" w:eastAsia="en-US" w:bidi="ar-SA"/>
      </w:rPr>
    </w:lvl>
    <w:lvl w:ilvl="7" w:tplc="6922D424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8" w:tplc="2274218E">
      <w:numFmt w:val="bullet"/>
      <w:lvlText w:val="•"/>
      <w:lvlJc w:val="left"/>
      <w:pPr>
        <w:ind w:left="7742" w:hanging="360"/>
      </w:pPr>
      <w:rPr>
        <w:rFonts w:hint="default"/>
        <w:lang w:val="kk-KZ" w:eastAsia="en-US" w:bidi="ar-SA"/>
      </w:rPr>
    </w:lvl>
  </w:abstractNum>
  <w:abstractNum w:abstractNumId="3">
    <w:nsid w:val="563E5CB9"/>
    <w:multiLevelType w:val="hybridMultilevel"/>
    <w:tmpl w:val="E40C44BA"/>
    <w:lvl w:ilvl="0" w:tplc="EC5882C4">
      <w:start w:val="1"/>
      <w:numFmt w:val="decimal"/>
      <w:lvlText w:val="%1."/>
      <w:lvlJc w:val="left"/>
      <w:pPr>
        <w:ind w:left="722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01AACA0">
      <w:numFmt w:val="bullet"/>
      <w:lvlText w:val="•"/>
      <w:lvlJc w:val="left"/>
      <w:pPr>
        <w:ind w:left="1597" w:hanging="629"/>
      </w:pPr>
      <w:rPr>
        <w:rFonts w:hint="default"/>
        <w:lang w:val="kk-KZ" w:eastAsia="en-US" w:bidi="ar-SA"/>
      </w:rPr>
    </w:lvl>
    <w:lvl w:ilvl="2" w:tplc="15363B2E">
      <w:numFmt w:val="bullet"/>
      <w:lvlText w:val="•"/>
      <w:lvlJc w:val="left"/>
      <w:pPr>
        <w:ind w:left="2475" w:hanging="629"/>
      </w:pPr>
      <w:rPr>
        <w:rFonts w:hint="default"/>
        <w:lang w:val="kk-KZ" w:eastAsia="en-US" w:bidi="ar-SA"/>
      </w:rPr>
    </w:lvl>
    <w:lvl w:ilvl="3" w:tplc="E73A2446">
      <w:numFmt w:val="bullet"/>
      <w:lvlText w:val="•"/>
      <w:lvlJc w:val="left"/>
      <w:pPr>
        <w:ind w:left="3353" w:hanging="629"/>
      </w:pPr>
      <w:rPr>
        <w:rFonts w:hint="default"/>
        <w:lang w:val="kk-KZ" w:eastAsia="en-US" w:bidi="ar-SA"/>
      </w:rPr>
    </w:lvl>
    <w:lvl w:ilvl="4" w:tplc="174E8B02">
      <w:numFmt w:val="bullet"/>
      <w:lvlText w:val="•"/>
      <w:lvlJc w:val="left"/>
      <w:pPr>
        <w:ind w:left="4231" w:hanging="629"/>
      </w:pPr>
      <w:rPr>
        <w:rFonts w:hint="default"/>
        <w:lang w:val="kk-KZ" w:eastAsia="en-US" w:bidi="ar-SA"/>
      </w:rPr>
    </w:lvl>
    <w:lvl w:ilvl="5" w:tplc="6710416A">
      <w:numFmt w:val="bullet"/>
      <w:lvlText w:val="•"/>
      <w:lvlJc w:val="left"/>
      <w:pPr>
        <w:ind w:left="5109" w:hanging="629"/>
      </w:pPr>
      <w:rPr>
        <w:rFonts w:hint="default"/>
        <w:lang w:val="kk-KZ" w:eastAsia="en-US" w:bidi="ar-SA"/>
      </w:rPr>
    </w:lvl>
    <w:lvl w:ilvl="6" w:tplc="09F6725A">
      <w:numFmt w:val="bullet"/>
      <w:lvlText w:val="•"/>
      <w:lvlJc w:val="left"/>
      <w:pPr>
        <w:ind w:left="5987" w:hanging="629"/>
      </w:pPr>
      <w:rPr>
        <w:rFonts w:hint="default"/>
        <w:lang w:val="kk-KZ" w:eastAsia="en-US" w:bidi="ar-SA"/>
      </w:rPr>
    </w:lvl>
    <w:lvl w:ilvl="7" w:tplc="40046D62">
      <w:numFmt w:val="bullet"/>
      <w:lvlText w:val="•"/>
      <w:lvlJc w:val="left"/>
      <w:pPr>
        <w:ind w:left="6864" w:hanging="629"/>
      </w:pPr>
      <w:rPr>
        <w:rFonts w:hint="default"/>
        <w:lang w:val="kk-KZ" w:eastAsia="en-US" w:bidi="ar-SA"/>
      </w:rPr>
    </w:lvl>
    <w:lvl w:ilvl="8" w:tplc="A26457B4">
      <w:numFmt w:val="bullet"/>
      <w:lvlText w:val="•"/>
      <w:lvlJc w:val="left"/>
      <w:pPr>
        <w:ind w:left="7742" w:hanging="629"/>
      </w:pPr>
      <w:rPr>
        <w:rFonts w:hint="default"/>
        <w:lang w:val="kk-KZ" w:eastAsia="en-US" w:bidi="ar-SA"/>
      </w:rPr>
    </w:lvl>
  </w:abstractNum>
  <w:abstractNum w:abstractNumId="4">
    <w:nsid w:val="5C9626E9"/>
    <w:multiLevelType w:val="hybridMultilevel"/>
    <w:tmpl w:val="F74013FC"/>
    <w:lvl w:ilvl="0" w:tplc="FB4EA912">
      <w:start w:val="1"/>
      <w:numFmt w:val="decimal"/>
      <w:lvlText w:val="%1."/>
      <w:lvlJc w:val="left"/>
      <w:pPr>
        <w:ind w:left="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3028590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61A0C7FA">
      <w:numFmt w:val="bullet"/>
      <w:lvlText w:val="•"/>
      <w:lvlJc w:val="left"/>
      <w:pPr>
        <w:ind w:left="1695" w:hanging="360"/>
      </w:pPr>
      <w:rPr>
        <w:rFonts w:hint="default"/>
        <w:lang w:val="kk-KZ" w:eastAsia="en-US" w:bidi="ar-SA"/>
      </w:rPr>
    </w:lvl>
    <w:lvl w:ilvl="3" w:tplc="35682EE0">
      <w:numFmt w:val="bullet"/>
      <w:lvlText w:val="•"/>
      <w:lvlJc w:val="left"/>
      <w:pPr>
        <w:ind w:left="2670" w:hanging="360"/>
      </w:pPr>
      <w:rPr>
        <w:rFonts w:hint="default"/>
        <w:lang w:val="kk-KZ" w:eastAsia="en-US" w:bidi="ar-SA"/>
      </w:rPr>
    </w:lvl>
    <w:lvl w:ilvl="4" w:tplc="B828884E">
      <w:numFmt w:val="bullet"/>
      <w:lvlText w:val="•"/>
      <w:lvlJc w:val="left"/>
      <w:pPr>
        <w:ind w:left="3646" w:hanging="360"/>
      </w:pPr>
      <w:rPr>
        <w:rFonts w:hint="default"/>
        <w:lang w:val="kk-KZ" w:eastAsia="en-US" w:bidi="ar-SA"/>
      </w:rPr>
    </w:lvl>
    <w:lvl w:ilvl="5" w:tplc="A51EF52A">
      <w:numFmt w:val="bullet"/>
      <w:lvlText w:val="•"/>
      <w:lvlJc w:val="left"/>
      <w:pPr>
        <w:ind w:left="4621" w:hanging="360"/>
      </w:pPr>
      <w:rPr>
        <w:rFonts w:hint="default"/>
        <w:lang w:val="kk-KZ" w:eastAsia="en-US" w:bidi="ar-SA"/>
      </w:rPr>
    </w:lvl>
    <w:lvl w:ilvl="6" w:tplc="15302918">
      <w:numFmt w:val="bullet"/>
      <w:lvlText w:val="•"/>
      <w:lvlJc w:val="left"/>
      <w:pPr>
        <w:ind w:left="5596" w:hanging="360"/>
      </w:pPr>
      <w:rPr>
        <w:rFonts w:hint="default"/>
        <w:lang w:val="kk-KZ" w:eastAsia="en-US" w:bidi="ar-SA"/>
      </w:rPr>
    </w:lvl>
    <w:lvl w:ilvl="7" w:tplc="C8E6AF1E">
      <w:numFmt w:val="bullet"/>
      <w:lvlText w:val="•"/>
      <w:lvlJc w:val="left"/>
      <w:pPr>
        <w:ind w:left="6572" w:hanging="360"/>
      </w:pPr>
      <w:rPr>
        <w:rFonts w:hint="default"/>
        <w:lang w:val="kk-KZ" w:eastAsia="en-US" w:bidi="ar-SA"/>
      </w:rPr>
    </w:lvl>
    <w:lvl w:ilvl="8" w:tplc="80C45F38">
      <w:numFmt w:val="bullet"/>
      <w:lvlText w:val="•"/>
      <w:lvlJc w:val="left"/>
      <w:pPr>
        <w:ind w:left="7547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4ABC"/>
    <w:rsid w:val="001F5886"/>
    <w:rsid w:val="00332135"/>
    <w:rsid w:val="008C5943"/>
    <w:rsid w:val="00CE4ABC"/>
    <w:rsid w:val="00D6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4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2A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2AB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62A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2AB6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4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2A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2AB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62A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2AB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.ukgu.kz/eli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f.ukgu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ukgu.kz/elib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f.ukgu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Aport Alser</dc:creator>
  <cp:lastModifiedBy>Admin</cp:lastModifiedBy>
  <cp:revision>4</cp:revision>
  <dcterms:created xsi:type="dcterms:W3CDTF">2025-03-09T09:58:00Z</dcterms:created>
  <dcterms:modified xsi:type="dcterms:W3CDTF">2025-05-08T12:11:00Z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2019</vt:lpwstr>
  </property>
</Properties>
</file>