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F59" w:rsidRDefault="00505F59" w:rsidP="00505F59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:rsidR="00505F59" w:rsidRDefault="00505F59" w:rsidP="00505F59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:rsidR="00505F59" w:rsidRDefault="00505F59" w:rsidP="00505F59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:rsidR="00505F59" w:rsidRDefault="00505F59" w:rsidP="00505F59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:rsidR="00505F59" w:rsidRDefault="00505F59" w:rsidP="00505F59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:rsidR="00505F59" w:rsidRDefault="00505F59" w:rsidP="00505F59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:rsidR="00505F59" w:rsidRDefault="00505F59" w:rsidP="00505F59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:rsidR="00505F59" w:rsidRDefault="00505F59" w:rsidP="00505F59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:rsidR="00505F59" w:rsidRDefault="00505F59" w:rsidP="00505F59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:rsidR="00505F59" w:rsidRPr="00505F59" w:rsidRDefault="00505F59" w:rsidP="00505F59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  <w:r w:rsidRPr="00505F59"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  <w:t xml:space="preserve">ЖАОК атауы </w:t>
      </w:r>
    </w:p>
    <w:p w:rsidR="00505F59" w:rsidRPr="00505F59" w:rsidRDefault="00505F59" w:rsidP="00505F59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kk-KZ"/>
        </w:rPr>
      </w:pPr>
      <w:r w:rsidRPr="00505F59">
        <w:rPr>
          <w:rFonts w:ascii="Times New Roman" w:eastAsia="Calibri" w:hAnsi="Times New Roman" w:cs="Times New Roman"/>
          <w:b/>
          <w:sz w:val="40"/>
          <w:szCs w:val="40"/>
          <w:lang w:val="kk-KZ"/>
        </w:rPr>
        <w:t>«Қант өндірісінің технологиясы»</w:t>
      </w:r>
    </w:p>
    <w:p w:rsidR="00505F59" w:rsidRPr="00505F59" w:rsidRDefault="00505F59" w:rsidP="00505F59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</w:p>
    <w:p w:rsidR="00505F59" w:rsidRPr="00505F59" w:rsidRDefault="00505F59" w:rsidP="00505F59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:rsidR="00505F59" w:rsidRPr="00505F59" w:rsidRDefault="00505F59" w:rsidP="00505F59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  <w:r w:rsidRPr="00505F59"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  <w:t xml:space="preserve">Дәріс </w:t>
      </w:r>
      <w:r>
        <w:rPr>
          <w:rFonts w:ascii="Times New Roman" w:eastAsia="Calibri" w:hAnsi="Times New Roman" w:cs="Times New Roman"/>
          <w:b/>
          <w:sz w:val="40"/>
          <w:szCs w:val="40"/>
          <w:lang w:val="kk-KZ"/>
        </w:rPr>
        <w:t>№ 8</w:t>
      </w:r>
    </w:p>
    <w:p w:rsidR="00505F59" w:rsidRPr="00505F59" w:rsidRDefault="00505F59" w:rsidP="00505F59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505F59"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  <w:t>Тақырып:</w:t>
      </w:r>
      <w:r w:rsidRPr="00505F59">
        <w:rPr>
          <w:rFonts w:ascii="Times New Roman" w:eastAsia="Calibri" w:hAnsi="Times New Roman" w:cs="Times New Roman"/>
          <w:b/>
          <w:sz w:val="40"/>
          <w:szCs w:val="40"/>
          <w:lang w:val="kk-KZ"/>
        </w:rPr>
        <w:t xml:space="preserve"> </w:t>
      </w:r>
      <w:r w:rsidRPr="00505F59">
        <w:rPr>
          <w:rFonts w:ascii="Times New Roman" w:eastAsia="Calibri" w:hAnsi="Times New Roman" w:cs="Times New Roman"/>
          <w:sz w:val="40"/>
          <w:szCs w:val="40"/>
          <w:lang w:val="kk-KZ"/>
        </w:rPr>
        <w:t>Қанттың кристалдануы</w:t>
      </w:r>
    </w:p>
    <w:p w:rsidR="00505F59" w:rsidRDefault="00505F59" w:rsidP="00B36AB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05F59" w:rsidRDefault="00505F59" w:rsidP="00B36AB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05F59" w:rsidRDefault="00505F59" w:rsidP="00B36AB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05F59" w:rsidRDefault="00505F59" w:rsidP="00B36AB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05F59" w:rsidRDefault="00505F59" w:rsidP="00B36AB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05F59" w:rsidRDefault="00505F59" w:rsidP="00B36AB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05F59" w:rsidRDefault="00505F59" w:rsidP="00B36AB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05F59" w:rsidRDefault="00505F59" w:rsidP="00B36AB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05F59" w:rsidRDefault="00505F59" w:rsidP="00B36AB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05F59" w:rsidRDefault="00505F59" w:rsidP="00B36AB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05F59" w:rsidRDefault="00505F59" w:rsidP="00B36AB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05F59" w:rsidRDefault="00505F59" w:rsidP="00B36AB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05F59" w:rsidRDefault="00505F59" w:rsidP="00B36AB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05F59" w:rsidRDefault="00505F59" w:rsidP="00B36AB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05F59" w:rsidRPr="00505F59" w:rsidRDefault="00505F59" w:rsidP="00B36AB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05F59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Дәріс №8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Тақырып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Қанттың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кристалдануы</w:t>
      </w:r>
      <w:proofErr w:type="spellEnd"/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Мақсаты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59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Қанттың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кристалдануы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59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Кристалдану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схемасы</w:t>
      </w:r>
      <w:proofErr w:type="spellEnd"/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59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Сахарозаның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кристалдану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теориясының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мен оны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Қанттың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кристалдануының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мақсаты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схемасы</w:t>
      </w:r>
      <w:proofErr w:type="spellEnd"/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А)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Кристалдану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процесінің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мақсаты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өнді</w:t>
      </w:r>
      <w:proofErr w:type="gramStart"/>
      <w:r w:rsidRPr="00505F5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05F59">
        <w:rPr>
          <w:rFonts w:ascii="Times New Roman" w:hAnsi="Times New Roman" w:cs="Times New Roman"/>
          <w:sz w:val="28"/>
          <w:szCs w:val="28"/>
        </w:rPr>
        <w:t>ісінде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кристалдану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буландыру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қоюландырылған</w:t>
      </w:r>
      <w:proofErr w:type="spellEnd"/>
      <w:r w:rsid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шырыннан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сахароза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кристалдарын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мақсаттары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: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Қантты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алу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Қанттың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коммерциялық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кристалдарын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бөліні</w:t>
      </w:r>
      <w:proofErr w:type="gramStart"/>
      <w:r w:rsidRPr="00505F5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05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өңделеді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.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Шырынның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сапасын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жақсарту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Кристалдану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шырыннан</w:t>
      </w:r>
      <w:proofErr w:type="spellEnd"/>
      <w:r w:rsid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қоспалар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тұнбалар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бө</w:t>
      </w:r>
      <w:proofErr w:type="gramStart"/>
      <w:r w:rsidRPr="00505F59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05F59">
        <w:rPr>
          <w:rFonts w:ascii="Times New Roman" w:hAnsi="Times New Roman" w:cs="Times New Roman"/>
          <w:sz w:val="28"/>
          <w:szCs w:val="28"/>
        </w:rPr>
        <w:t>інеді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.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Қанттың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тазалығын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қамтамасыз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ету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Кристалданған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қанттың</w:t>
      </w:r>
      <w:proofErr w:type="spellEnd"/>
      <w:r w:rsid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жақсарту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, сахароза </w:t>
      </w:r>
      <w:proofErr w:type="spellStart"/>
      <w:proofErr w:type="gramStart"/>
      <w:r w:rsidRPr="00505F5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05F59">
        <w:rPr>
          <w:rFonts w:ascii="Times New Roman" w:hAnsi="Times New Roman" w:cs="Times New Roman"/>
          <w:sz w:val="28"/>
          <w:szCs w:val="28"/>
        </w:rPr>
        <w:t>өлшерін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.</w:t>
      </w:r>
    </w:p>
    <w:p w:rsidR="00300130" w:rsidRPr="00505F59" w:rsidRDefault="00300130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Кристалдану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процесінің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мақсаты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5F59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сұйық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ерітіндіден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заттың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кристалдарын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процесс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заттың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молекулаларының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атомдарының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реттелген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құрылымына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күйге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өтуін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Кристалдану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заттың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таза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505F5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05F5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алынуы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процесте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ерітіндінің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балқытылған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заттың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қоспаларынан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бөлінуі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асады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.</w:t>
      </w:r>
    </w:p>
    <w:p w:rsidR="00300130" w:rsidRPr="00505F59" w:rsidRDefault="00300130" w:rsidP="00505F5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Кристалдану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процессінің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негізгі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мақсаттары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мыналар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болуы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мүмкін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00130" w:rsidRPr="00505F59" w:rsidRDefault="00300130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Таза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зат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алу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кристалдану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таза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қосылыстарды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бөлі</w:t>
      </w:r>
      <w:proofErr w:type="gramStart"/>
      <w:r w:rsidRPr="00505F5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.</w:t>
      </w:r>
    </w:p>
    <w:p w:rsidR="00300130" w:rsidRPr="00505F59" w:rsidRDefault="00300130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Жоғары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сапалы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материалдар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алу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өнеркәсіпте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кристалдар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жартылай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өткізгіштер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фармацевтикада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дә</w:t>
      </w:r>
      <w:proofErr w:type="gramStart"/>
      <w:r w:rsidRPr="00505F5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05F59">
        <w:rPr>
          <w:rFonts w:ascii="Times New Roman" w:hAnsi="Times New Roman" w:cs="Times New Roman"/>
          <w:sz w:val="28"/>
          <w:szCs w:val="28"/>
        </w:rPr>
        <w:t>ілердің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таза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.</w:t>
      </w:r>
    </w:p>
    <w:p w:rsidR="00300130" w:rsidRPr="00505F59" w:rsidRDefault="00300130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Заттың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физикалық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қасиеттерін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бақылау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кристалдардың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қасиеттері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505F5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өнімдер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.</w:t>
      </w:r>
    </w:p>
    <w:p w:rsidR="00300130" w:rsidRPr="00505F59" w:rsidRDefault="00300130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lastRenderedPageBreak/>
        <w:t>Өнді</w:t>
      </w:r>
      <w:proofErr w:type="gram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505F59">
        <w:rPr>
          <w:rFonts w:ascii="Times New Roman" w:hAnsi="Times New Roman" w:cs="Times New Roman"/>
          <w:b/>
          <w:bCs/>
          <w:sz w:val="28"/>
          <w:szCs w:val="28"/>
        </w:rPr>
        <w:t>істік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мақсаттар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фармацевтикалық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өндірістерде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кристалдану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өнімдерді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.</w:t>
      </w:r>
    </w:p>
    <w:p w:rsidR="00300130" w:rsidRPr="00505F59" w:rsidRDefault="00300130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505F59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505F59">
        <w:rPr>
          <w:rFonts w:ascii="Times New Roman" w:hAnsi="Times New Roman" w:cs="Times New Roman"/>
          <w:sz w:val="28"/>
          <w:szCs w:val="28"/>
        </w:rPr>
        <w:t xml:space="preserve"> процесс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салаларында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соның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химия, физика, фармацевтика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материалтануда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кеңінен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.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5F59">
        <w:rPr>
          <w:rFonts w:ascii="Times New Roman" w:hAnsi="Times New Roman" w:cs="Times New Roman"/>
          <w:b/>
          <w:bCs/>
          <w:sz w:val="28"/>
          <w:szCs w:val="28"/>
        </w:rPr>
        <w:t>Схема: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Кристалдану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схемасы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төмендегідей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кезеңдерден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: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Шырынды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қоюландыру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Буландыру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шырынның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концентрациясын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арттырамыз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.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Кристалдану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басталуы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Шырын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қайнау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температурасына</w:t>
      </w:r>
      <w:proofErr w:type="spellEnd"/>
      <w:r w:rsid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жеткенде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, сахароза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молекулалары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кристалдануға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505F5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05F59">
        <w:rPr>
          <w:rFonts w:ascii="Times New Roman" w:hAnsi="Times New Roman" w:cs="Times New Roman"/>
          <w:sz w:val="28"/>
          <w:szCs w:val="28"/>
        </w:rPr>
        <w:t>іседі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.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Кристалдардың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өсуі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Кристалдардың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қалыптасуы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өсі</w:t>
      </w:r>
      <w:proofErr w:type="gramStart"/>
      <w:r w:rsidRPr="00505F5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жетілуі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.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Кристалдарды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бөлу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Кристалдардан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шырынды</w:t>
      </w:r>
      <w:proofErr w:type="spellEnd"/>
      <w:r w:rsid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бөлшектеу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.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Қантты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кептіру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кристалдарын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кепті</w:t>
      </w:r>
      <w:proofErr w:type="gramStart"/>
      <w:r w:rsidRPr="00505F5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05F59">
        <w:rPr>
          <w:rFonts w:ascii="Times New Roman" w:hAnsi="Times New Roman" w:cs="Times New Roman"/>
          <w:sz w:val="28"/>
          <w:szCs w:val="28"/>
        </w:rPr>
        <w:t>іп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коммерциялық</w:t>
      </w:r>
      <w:proofErr w:type="spellEnd"/>
      <w:r w:rsid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күйде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.</w:t>
      </w:r>
    </w:p>
    <w:p w:rsidR="00300130" w:rsidRPr="00505F59" w:rsidRDefault="00300130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Кристалдану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процесінің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схемасы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кезеңдерден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жағдайлар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қажеттіліктерге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Дегенмен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кристалдану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кезеңдері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төмендегідей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:</w:t>
      </w:r>
    </w:p>
    <w:p w:rsidR="00300130" w:rsidRPr="00505F59" w:rsidRDefault="00300130" w:rsidP="00505F5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Судың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немесе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ерітіндінің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дайындығы</w:t>
      </w:r>
      <w:proofErr w:type="spellEnd"/>
    </w:p>
    <w:p w:rsidR="00300130" w:rsidRPr="00505F59" w:rsidRDefault="00300130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сұйықтық</w:t>
      </w:r>
      <w:proofErr w:type="gramStart"/>
      <w:r w:rsidRPr="00505F59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505F59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құрамын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ерітіндіні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затпен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қанықтыру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ерітінді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затпен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толтырылады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тұз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.),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заттың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еру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реттеледі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.</w:t>
      </w:r>
    </w:p>
    <w:p w:rsidR="00300130" w:rsidRPr="00505F59" w:rsidRDefault="00300130" w:rsidP="00505F5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Салқындату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немесе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бу</w:t>
      </w:r>
      <w:proofErr w:type="gramEnd"/>
      <w:r w:rsidRPr="00505F59">
        <w:rPr>
          <w:rFonts w:ascii="Times New Roman" w:hAnsi="Times New Roman" w:cs="Times New Roman"/>
          <w:b/>
          <w:bCs/>
          <w:sz w:val="28"/>
          <w:szCs w:val="28"/>
        </w:rPr>
        <w:t>ға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айналу</w:t>
      </w:r>
      <w:proofErr w:type="spellEnd"/>
    </w:p>
    <w:p w:rsidR="00300130" w:rsidRPr="00505F59" w:rsidRDefault="00300130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Сұйықтық</w:t>
      </w:r>
      <w:proofErr w:type="gramStart"/>
      <w:r w:rsidRPr="00505F59">
        <w:rPr>
          <w:rFonts w:ascii="Times New Roman" w:hAnsi="Times New Roman" w:cs="Times New Roman"/>
          <w:sz w:val="28"/>
          <w:szCs w:val="28"/>
        </w:rPr>
        <w:t>ты</w:t>
      </w:r>
      <w:proofErr w:type="spellEnd"/>
      <w:proofErr w:type="gram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ерітіндіні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салқындату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еріткіштің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бөлігін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буландыру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заттың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қанығуын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505F59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ерітінді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балқытылған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затты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баяу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салқындату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жылдам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салқындату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кристалдар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ұсақ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сапасыз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</w:p>
    <w:p w:rsidR="00300130" w:rsidRPr="00505F59" w:rsidRDefault="00300130" w:rsidP="00505F5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Кристалдардың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пайда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болуы</w:t>
      </w:r>
      <w:proofErr w:type="spellEnd"/>
    </w:p>
    <w:p w:rsidR="00300130" w:rsidRPr="00505F59" w:rsidRDefault="00300130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Кристалдану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кезеңі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Қаныққан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ерітіндіде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балқытылған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затта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кристалдар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бастайды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кристалдардың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өсуі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кристалл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нүкте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нүктелік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ядро» </w:t>
      </w:r>
      <w:proofErr w:type="spellStart"/>
      <w:proofErr w:type="gramStart"/>
      <w:r w:rsidRPr="00505F59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аталады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.</w:t>
      </w:r>
    </w:p>
    <w:p w:rsidR="00300130" w:rsidRPr="00505F59" w:rsidRDefault="00300130" w:rsidP="00505F5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Кристалдардың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өсуі</w:t>
      </w:r>
      <w:proofErr w:type="spellEnd"/>
    </w:p>
    <w:p w:rsidR="00300130" w:rsidRPr="00505F59" w:rsidRDefault="00300130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05F59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505F59">
        <w:rPr>
          <w:rFonts w:ascii="Times New Roman" w:hAnsi="Times New Roman" w:cs="Times New Roman"/>
          <w:sz w:val="28"/>
          <w:szCs w:val="28"/>
        </w:rPr>
        <w:t>ңа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кристалдар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өсе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бастайды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сұйықтықтағы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молекулалармен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атомдармен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орнатады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Кристалдың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өсуі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реттелген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құрылымға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бетіндегі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молекулалар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бір-бі</w:t>
      </w:r>
      <w:proofErr w:type="gramStart"/>
      <w:r w:rsidRPr="00505F5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05F59">
        <w:rPr>
          <w:rFonts w:ascii="Times New Roman" w:hAnsi="Times New Roman" w:cs="Times New Roman"/>
          <w:sz w:val="28"/>
          <w:szCs w:val="28"/>
        </w:rPr>
        <w:t>імен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күшті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орнатады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.</w:t>
      </w:r>
    </w:p>
    <w:p w:rsidR="00300130" w:rsidRPr="00505F59" w:rsidRDefault="00300130" w:rsidP="00505F5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Кристалдардың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бө</w:t>
      </w:r>
      <w:proofErr w:type="gram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л</w:t>
      </w:r>
      <w:proofErr w:type="gramEnd"/>
      <w:r w:rsidRPr="00505F59">
        <w:rPr>
          <w:rFonts w:ascii="Times New Roman" w:hAnsi="Times New Roman" w:cs="Times New Roman"/>
          <w:b/>
          <w:bCs/>
          <w:sz w:val="28"/>
          <w:szCs w:val="28"/>
        </w:rPr>
        <w:t>інуі</w:t>
      </w:r>
      <w:proofErr w:type="spellEnd"/>
    </w:p>
    <w:p w:rsidR="00300130" w:rsidRPr="00505F59" w:rsidRDefault="00300130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Кристалдар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өсуін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аяқтап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көлемде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бөлі</w:t>
      </w:r>
      <w:proofErr w:type="gramStart"/>
      <w:r w:rsidRPr="00505F5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шығарылады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еритін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сұйықтықтан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ерітіндіден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бөліні</w:t>
      </w:r>
      <w:proofErr w:type="gramStart"/>
      <w:r w:rsidRPr="00505F5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05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механикалық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алынуы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.</w:t>
      </w:r>
    </w:p>
    <w:p w:rsidR="00300130" w:rsidRPr="00505F59" w:rsidRDefault="00300130" w:rsidP="00505F5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Кристалдардың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тазартылуы</w:t>
      </w:r>
      <w:proofErr w:type="spellEnd"/>
    </w:p>
    <w:p w:rsidR="00300130" w:rsidRPr="00505F59" w:rsidRDefault="00300130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Қажетсіз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қоспалар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кетіру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кристалдар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тазартылуы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қоспалар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кристалдар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жойылады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таза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05F59">
        <w:rPr>
          <w:rFonts w:ascii="Times New Roman" w:hAnsi="Times New Roman" w:cs="Times New Roman"/>
          <w:sz w:val="28"/>
          <w:szCs w:val="28"/>
        </w:rPr>
        <w:t>алыну</w:t>
      </w:r>
      <w:proofErr w:type="gramEnd"/>
      <w:r w:rsidRPr="00505F59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ұмтылады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.</w:t>
      </w:r>
    </w:p>
    <w:p w:rsidR="00300130" w:rsidRPr="00505F59" w:rsidRDefault="00300130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кезеңдер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кристалдану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схемасы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505F5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жағдайларға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кезеңдер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өзгеруі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.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Б)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Кристалданудың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принципі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Кристалдану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505F59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заттардың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сұйықтан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күйге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өту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мұнда</w:t>
      </w:r>
      <w:proofErr w:type="spellEnd"/>
      <w:r w:rsid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заттың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молекулалары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біртекті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ұйымдасып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кристалдар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түзеді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.</w:t>
      </w:r>
    </w:p>
    <w:p w:rsidR="00300130" w:rsidRPr="00505F59" w:rsidRDefault="00300130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Кристалдану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сұйықтық</w:t>
      </w:r>
      <w:proofErr w:type="gramStart"/>
      <w:r w:rsidRPr="00505F59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505F59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ерітіндінің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қаныққан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күйге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жетуінен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басталады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Қанығу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ерітіндіде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еріген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заттың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максималды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мөлшерінің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Қаныққан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ерітінді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балқытылған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затта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молекулалар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атомдардың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қозғалысы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әлсірейді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реттелген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құрылымға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топтасуына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.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Сахарозаның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кристалдану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теориясының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негіздері</w:t>
      </w:r>
      <w:proofErr w:type="spellEnd"/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Сахарозаның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кристалдану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05F59">
        <w:rPr>
          <w:rFonts w:ascii="Times New Roman" w:hAnsi="Times New Roman" w:cs="Times New Roman"/>
          <w:sz w:val="28"/>
          <w:szCs w:val="28"/>
        </w:rPr>
        <w:t>факторлар</w:t>
      </w:r>
      <w:proofErr w:type="gramEnd"/>
      <w:r w:rsidRPr="00505F59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.</w:t>
      </w:r>
      <w:r w:rsid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505F59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негіздерді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түсіндіргенде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аспектілерді</w:t>
      </w:r>
      <w:proofErr w:type="spellEnd"/>
      <w:r w:rsid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қарастыру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: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5F59">
        <w:rPr>
          <w:rFonts w:ascii="Times New Roman" w:hAnsi="Times New Roman" w:cs="Times New Roman"/>
          <w:b/>
          <w:bCs/>
          <w:sz w:val="28"/>
          <w:szCs w:val="28"/>
        </w:rPr>
        <w:t>А)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Қаныққан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ерітінді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Кристалдану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05F5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05F59">
        <w:rPr>
          <w:rFonts w:ascii="Times New Roman" w:hAnsi="Times New Roman" w:cs="Times New Roman"/>
          <w:sz w:val="28"/>
          <w:szCs w:val="28"/>
        </w:rPr>
        <w:t>өбіне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қаныққан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ерітіндіде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басталады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505F59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505F59">
        <w:rPr>
          <w:rFonts w:ascii="Times New Roman" w:hAnsi="Times New Roman" w:cs="Times New Roman"/>
          <w:sz w:val="28"/>
          <w:szCs w:val="28"/>
        </w:rPr>
        <w:t xml:space="preserve"> –</w:t>
      </w:r>
      <w:r w:rsid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ерітіндіде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еріген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заттың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концентрациясы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еріту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мүмкіндігінен</w:t>
      </w:r>
      <w:proofErr w:type="spellEnd"/>
      <w:r w:rsid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.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59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505F59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кристалданудың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шартын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.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59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Ерітінді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температурасы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концентрациясы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Ерітіндінің</w:t>
      </w:r>
      <w:proofErr w:type="spellEnd"/>
      <w:r w:rsid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температурасы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концентрациясы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жоғарылаған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, сахароза</w:t>
      </w:r>
      <w:r w:rsid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кристалдарын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түзу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артады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.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Б)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Ядроның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түзілуі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Кристалдану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алғашында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ядроның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түзілуінен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басталады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. Ядро —</w:t>
      </w:r>
      <w:r w:rsid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505F59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кристалдың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өсуі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элемент.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59">
        <w:rPr>
          <w:rFonts w:ascii="Times New Roman" w:hAnsi="Times New Roman" w:cs="Times New Roman"/>
          <w:sz w:val="28"/>
          <w:szCs w:val="28"/>
        </w:rPr>
        <w:t xml:space="preserve">• Ядро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болғаннан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айналасындағы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сахароза</w:t>
      </w:r>
      <w:r w:rsid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молекулаларын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тартып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кристалдардың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өсуін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бастайды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.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59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505F59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505F59">
        <w:rPr>
          <w:rFonts w:ascii="Times New Roman" w:hAnsi="Times New Roman" w:cs="Times New Roman"/>
          <w:sz w:val="28"/>
          <w:szCs w:val="28"/>
        </w:rPr>
        <w:t xml:space="preserve"> процесс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гомогенді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гетерогенді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: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59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Гомогенді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кристалдану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: Ядро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өздігінен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түзіледі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.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59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Гетерогенді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кристалдану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: Ядро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бөлшектерден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қоспалардан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қалыптасады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.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В)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Кристалдардың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өсуі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Кристалдардың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өсуі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көлемінің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ұлғаюы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Өсу</w:t>
      </w:r>
      <w:proofErr w:type="spellEnd"/>
      <w:r w:rsid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молекулалар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дене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505F5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05F59">
        <w:rPr>
          <w:rFonts w:ascii="Times New Roman" w:hAnsi="Times New Roman" w:cs="Times New Roman"/>
          <w:sz w:val="28"/>
          <w:szCs w:val="28"/>
        </w:rPr>
        <w:t>іккен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, кристалл</w:t>
      </w:r>
      <w:r w:rsid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күшейеді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.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59">
        <w:rPr>
          <w:rFonts w:ascii="Times New Roman" w:hAnsi="Times New Roman" w:cs="Times New Roman"/>
          <w:sz w:val="28"/>
          <w:szCs w:val="28"/>
        </w:rPr>
        <w:t xml:space="preserve">• Температура мен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ерітінді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концентрациясы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Кристалдардың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өсу</w:t>
      </w:r>
      <w:proofErr w:type="spellEnd"/>
      <w:r w:rsid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жылдамдығына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температура мен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ерітіндідің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концентрациясы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.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Айналым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жылдамдығы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Ерітіндінің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айналуы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молекулалардың</w:t>
      </w:r>
      <w:proofErr w:type="spellEnd"/>
      <w:r w:rsid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05F59">
        <w:rPr>
          <w:rFonts w:ascii="Times New Roman" w:hAnsi="Times New Roman" w:cs="Times New Roman"/>
          <w:sz w:val="28"/>
          <w:szCs w:val="28"/>
        </w:rPr>
        <w:t>кристалл</w:t>
      </w:r>
      <w:proofErr w:type="gramEnd"/>
      <w:r w:rsidRPr="00505F59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жақындап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өсуін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тездетеді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.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Г)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Суперқаныққан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ерітіндідегі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тепе-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теңді</w:t>
      </w:r>
      <w:proofErr w:type="gram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к</w:t>
      </w:r>
      <w:proofErr w:type="spellEnd"/>
      <w:proofErr w:type="gramEnd"/>
      <w:r w:rsidRPr="00505F5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Кристалдану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ерітінді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мен кристалл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динамикалық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тепетеңдік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орнайды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5F59">
        <w:rPr>
          <w:rFonts w:ascii="Times New Roman" w:hAnsi="Times New Roman" w:cs="Times New Roman"/>
          <w:sz w:val="28"/>
          <w:szCs w:val="28"/>
        </w:rPr>
        <w:t>тепе-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те</w:t>
      </w:r>
      <w:proofErr w:type="gramEnd"/>
      <w:r w:rsidRPr="00505F59">
        <w:rPr>
          <w:rFonts w:ascii="Times New Roman" w:hAnsi="Times New Roman" w:cs="Times New Roman"/>
          <w:sz w:val="28"/>
          <w:szCs w:val="28"/>
        </w:rPr>
        <w:t>ңдіктің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арқасында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кристалдану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еріту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.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Д)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Кристалданудың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тиімділігі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Кристалдану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тиімділігін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факторларды</w:t>
      </w:r>
      <w:proofErr w:type="spellEnd"/>
      <w:r w:rsid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5F59">
        <w:rPr>
          <w:rFonts w:ascii="Times New Roman" w:hAnsi="Times New Roman" w:cs="Times New Roman"/>
          <w:sz w:val="28"/>
          <w:szCs w:val="28"/>
        </w:rPr>
        <w:t>б</w:t>
      </w:r>
      <w:r w:rsidRPr="00505F59">
        <w:rPr>
          <w:rFonts w:ascii="Times New Roman" w:hAnsi="Times New Roman" w:cs="Times New Roman"/>
          <w:sz w:val="28"/>
          <w:szCs w:val="28"/>
        </w:rPr>
        <w:t>асқару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: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Температураның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ба</w:t>
      </w:r>
      <w:proofErr w:type="gramEnd"/>
      <w:r w:rsidRPr="00505F59">
        <w:rPr>
          <w:rFonts w:ascii="Times New Roman" w:hAnsi="Times New Roman" w:cs="Times New Roman"/>
          <w:b/>
          <w:bCs/>
          <w:sz w:val="28"/>
          <w:szCs w:val="28"/>
        </w:rPr>
        <w:t>қылауы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Кристалдардың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өсуін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оңтайландыру</w:t>
      </w:r>
      <w:proofErr w:type="spellEnd"/>
      <w:r w:rsid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температураны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қадағалау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.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Шырынның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тазалығы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Кристалдану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қоспалардың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кристалдардың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өсуіне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кедергі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келтіруі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.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Кристалдардың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бө</w:t>
      </w:r>
      <w:proofErr w:type="gram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л</w:t>
      </w:r>
      <w:proofErr w:type="gramEnd"/>
      <w:r w:rsidRPr="00505F59">
        <w:rPr>
          <w:rFonts w:ascii="Times New Roman" w:hAnsi="Times New Roman" w:cs="Times New Roman"/>
          <w:b/>
          <w:bCs/>
          <w:sz w:val="28"/>
          <w:szCs w:val="28"/>
        </w:rPr>
        <w:t>інуі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кристалдарын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шырыннан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.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5F5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Қант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кристалдануының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негізгі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кезеңдері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Шырынды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қоюландыру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Шырынның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концентрациясы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жоғарылап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, сахароза </w:t>
      </w:r>
      <w:proofErr w:type="spellStart"/>
      <w:proofErr w:type="gramStart"/>
      <w:r w:rsidRPr="00505F59">
        <w:rPr>
          <w:rFonts w:ascii="Times New Roman" w:hAnsi="Times New Roman" w:cs="Times New Roman"/>
          <w:sz w:val="28"/>
          <w:szCs w:val="28"/>
        </w:rPr>
        <w:t>кристалдану</w:t>
      </w:r>
      <w:proofErr w:type="gramEnd"/>
      <w:r w:rsidRPr="00505F59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505F59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температура мен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қысымды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.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Кристалдардың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ядролық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қалыптасуы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505F59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кристалдар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қалыптасып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өсе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бастайды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="00505F59">
        <w:rPr>
          <w:rFonts w:ascii="Times New Roman" w:hAnsi="Times New Roman" w:cs="Times New Roman"/>
          <w:sz w:val="28"/>
          <w:szCs w:val="28"/>
        </w:rPr>
        <w:t xml:space="preserve"> </w:t>
      </w:r>
      <w:r w:rsidRPr="00505F59">
        <w:rPr>
          <w:rFonts w:ascii="Times New Roman" w:hAnsi="Times New Roman" w:cs="Times New Roman"/>
          <w:sz w:val="28"/>
          <w:szCs w:val="28"/>
        </w:rPr>
        <w:t xml:space="preserve">концентрация мен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жылдам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араластыру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көмегімен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ядролар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.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Кристалдардың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өсуі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505F59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кристалдар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көлемін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ұлғайтады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Кристалдардың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өсуі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505F59">
        <w:rPr>
          <w:rFonts w:ascii="Times New Roman" w:hAnsi="Times New Roman" w:cs="Times New Roman"/>
          <w:sz w:val="28"/>
          <w:szCs w:val="28"/>
        </w:rPr>
        <w:t xml:space="preserve"> </w:t>
      </w:r>
      <w:r w:rsidRPr="00505F59">
        <w:rPr>
          <w:rFonts w:ascii="Times New Roman" w:hAnsi="Times New Roman" w:cs="Times New Roman"/>
          <w:sz w:val="28"/>
          <w:szCs w:val="28"/>
        </w:rPr>
        <w:t xml:space="preserve">температура, концентрация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араластыру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жылдамдығы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05F59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505F59">
        <w:rPr>
          <w:rFonts w:ascii="Times New Roman" w:hAnsi="Times New Roman" w:cs="Times New Roman"/>
          <w:sz w:val="28"/>
          <w:szCs w:val="28"/>
        </w:rPr>
        <w:t>қылауда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.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Кристалдарды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бөлу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Кристалдардан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шырынды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бөлі</w:t>
      </w:r>
      <w:proofErr w:type="gramStart"/>
      <w:r w:rsidRPr="00505F5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центрифугалау</w:t>
      </w:r>
      <w:proofErr w:type="spellEnd"/>
      <w:r w:rsid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сү</w:t>
      </w:r>
      <w:proofErr w:type="gramStart"/>
      <w:r w:rsidRPr="00505F59">
        <w:rPr>
          <w:rFonts w:ascii="Times New Roman" w:hAnsi="Times New Roman" w:cs="Times New Roman"/>
          <w:sz w:val="28"/>
          <w:szCs w:val="28"/>
        </w:rPr>
        <w:t>зу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әд</w:t>
      </w:r>
      <w:proofErr w:type="gramEnd"/>
      <w:r w:rsidRPr="00505F59">
        <w:rPr>
          <w:rFonts w:ascii="Times New Roman" w:hAnsi="Times New Roman" w:cs="Times New Roman"/>
          <w:sz w:val="28"/>
          <w:szCs w:val="28"/>
        </w:rPr>
        <w:t>істері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.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Қантты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b/>
          <w:bCs/>
          <w:sz w:val="28"/>
          <w:szCs w:val="28"/>
        </w:rPr>
        <w:t>кептіру</w:t>
      </w:r>
      <w:proofErr w:type="spellEnd"/>
      <w:r w:rsidRPr="00505F5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Кристалданған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қанттың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судан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тазартылып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кептіру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.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36ABB" w:rsidRDefault="00B36ABB" w:rsidP="00505F5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5F59" w:rsidRDefault="00505F59" w:rsidP="00505F5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5F59" w:rsidRDefault="00505F59" w:rsidP="00505F5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5F59" w:rsidRDefault="00505F59" w:rsidP="00505F5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5F59" w:rsidRDefault="00505F59" w:rsidP="00505F5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5F59" w:rsidRDefault="00505F59" w:rsidP="00505F5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5F59" w:rsidRDefault="00505F59" w:rsidP="00505F5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5F59" w:rsidRPr="00505F59" w:rsidRDefault="00505F59" w:rsidP="00505F5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00130" w:rsidRPr="00505F59" w:rsidRDefault="00300130" w:rsidP="00505F5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05F59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4. Бақылау сұрақтары: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5F59">
        <w:rPr>
          <w:rFonts w:ascii="Times New Roman" w:hAnsi="Times New Roman" w:cs="Times New Roman"/>
          <w:sz w:val="28"/>
          <w:szCs w:val="28"/>
          <w:lang w:val="kk-KZ"/>
        </w:rPr>
        <w:t>1. Қанттың кристалдану процесінің негізгі мақсаты қандай?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5F59">
        <w:rPr>
          <w:rFonts w:ascii="Times New Roman" w:hAnsi="Times New Roman" w:cs="Times New Roman"/>
          <w:sz w:val="28"/>
          <w:szCs w:val="28"/>
          <w:lang w:val="kk-KZ"/>
        </w:rPr>
        <w:t>2. Сахарозаның кристалдану теориясындағы ядро қалыптасуының</w:t>
      </w:r>
      <w:r w:rsidR="00505F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05F59">
        <w:rPr>
          <w:rFonts w:ascii="Times New Roman" w:hAnsi="Times New Roman" w:cs="Times New Roman"/>
          <w:sz w:val="28"/>
          <w:szCs w:val="28"/>
          <w:lang w:val="kk-KZ"/>
        </w:rPr>
        <w:t>маңызы неде?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5F59">
        <w:rPr>
          <w:rFonts w:ascii="Times New Roman" w:hAnsi="Times New Roman" w:cs="Times New Roman"/>
          <w:sz w:val="28"/>
          <w:szCs w:val="28"/>
          <w:lang w:val="kk-KZ"/>
        </w:rPr>
        <w:t>3. Кристалданудың қандай түрлері бар? Олар қандай жағдайда</w:t>
      </w:r>
      <w:r w:rsidR="00505F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05F59">
        <w:rPr>
          <w:rFonts w:ascii="Times New Roman" w:hAnsi="Times New Roman" w:cs="Times New Roman"/>
          <w:sz w:val="28"/>
          <w:szCs w:val="28"/>
          <w:lang w:val="kk-KZ"/>
        </w:rPr>
        <w:t>орын алады?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5F59">
        <w:rPr>
          <w:rFonts w:ascii="Times New Roman" w:hAnsi="Times New Roman" w:cs="Times New Roman"/>
          <w:sz w:val="28"/>
          <w:szCs w:val="28"/>
          <w:lang w:val="kk-KZ"/>
        </w:rPr>
        <w:t>4. Кристалдану процесін тиімді басқару үшін қандай факторлар</w:t>
      </w:r>
      <w:r w:rsidR="00505F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05F59">
        <w:rPr>
          <w:rFonts w:ascii="Times New Roman" w:hAnsi="Times New Roman" w:cs="Times New Roman"/>
          <w:sz w:val="28"/>
          <w:szCs w:val="28"/>
          <w:lang w:val="kk-KZ"/>
        </w:rPr>
        <w:t>маңызды?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5F59">
        <w:rPr>
          <w:rFonts w:ascii="Times New Roman" w:hAnsi="Times New Roman" w:cs="Times New Roman"/>
          <w:sz w:val="28"/>
          <w:szCs w:val="28"/>
          <w:lang w:val="kk-KZ"/>
        </w:rPr>
        <w:t>5. Шырыннан қант кристалдарын бөлу кезінде қандай әдістер</w:t>
      </w:r>
      <w:r w:rsidR="00505F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05F59">
        <w:rPr>
          <w:rFonts w:ascii="Times New Roman" w:hAnsi="Times New Roman" w:cs="Times New Roman"/>
          <w:sz w:val="28"/>
          <w:szCs w:val="28"/>
          <w:lang w:val="kk-KZ"/>
        </w:rPr>
        <w:t>қолданылады?</w:t>
      </w: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6ABB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F59" w:rsidRPr="00505F59" w:rsidRDefault="00505F59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6ABB" w:rsidRPr="00505F59" w:rsidRDefault="00B36ABB" w:rsidP="00505F5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05F59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Қорытынды:</w:t>
      </w:r>
    </w:p>
    <w:p w:rsidR="00300130" w:rsidRPr="00505F59" w:rsidRDefault="00B36ABB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5F59">
        <w:rPr>
          <w:rFonts w:ascii="Times New Roman" w:hAnsi="Times New Roman" w:cs="Times New Roman"/>
          <w:sz w:val="28"/>
          <w:szCs w:val="28"/>
          <w:lang w:val="kk-KZ"/>
        </w:rPr>
        <w:t>Қант кристалдануы — бұл қант өндірісінде маңызды кезең болып</w:t>
      </w:r>
      <w:r w:rsidR="00505F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05F59">
        <w:rPr>
          <w:rFonts w:ascii="Times New Roman" w:hAnsi="Times New Roman" w:cs="Times New Roman"/>
          <w:sz w:val="28"/>
          <w:szCs w:val="28"/>
          <w:lang w:val="kk-KZ"/>
        </w:rPr>
        <w:t>табылады. Бұл процесс тек қана сапалы қант алуды қамтамасыз етумен</w:t>
      </w:r>
      <w:r w:rsidR="00505F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05F59">
        <w:rPr>
          <w:rFonts w:ascii="Times New Roman" w:hAnsi="Times New Roman" w:cs="Times New Roman"/>
          <w:sz w:val="28"/>
          <w:szCs w:val="28"/>
          <w:lang w:val="kk-KZ"/>
        </w:rPr>
        <w:t>шектелмейді, сонымен қатар, өнімнің таза әрі жоғары сапалы болуын</w:t>
      </w:r>
      <w:r w:rsidR="00505F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05F59">
        <w:rPr>
          <w:rFonts w:ascii="Times New Roman" w:hAnsi="Times New Roman" w:cs="Times New Roman"/>
          <w:sz w:val="28"/>
          <w:szCs w:val="28"/>
          <w:lang w:val="kk-KZ"/>
        </w:rPr>
        <w:t>қамтамасыз ету үшін өте маңызды.</w:t>
      </w:r>
      <w:r w:rsidR="00300130" w:rsidRPr="00505F59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proofErr w:type="spellStart"/>
      <w:r w:rsidR="00300130" w:rsidRPr="00505F59">
        <w:rPr>
          <w:rFonts w:ascii="Times New Roman" w:hAnsi="Times New Roman" w:cs="Times New Roman"/>
          <w:sz w:val="28"/>
          <w:szCs w:val="28"/>
        </w:rPr>
        <w:t>ристалдану</w:t>
      </w:r>
      <w:proofErr w:type="spellEnd"/>
      <w:r w:rsidR="00300130" w:rsidRPr="00505F5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300130" w:rsidRPr="00505F5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300130"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30" w:rsidRPr="00505F59">
        <w:rPr>
          <w:rFonts w:ascii="Times New Roman" w:hAnsi="Times New Roman" w:cs="Times New Roman"/>
          <w:sz w:val="28"/>
          <w:szCs w:val="28"/>
        </w:rPr>
        <w:t>сұйық</w:t>
      </w:r>
      <w:proofErr w:type="spellEnd"/>
      <w:r w:rsidR="00300130"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30" w:rsidRPr="00505F5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300130" w:rsidRPr="00505F59">
        <w:rPr>
          <w:rFonts w:ascii="Times New Roman" w:hAnsi="Times New Roman" w:cs="Times New Roman"/>
          <w:sz w:val="28"/>
          <w:szCs w:val="28"/>
        </w:rPr>
        <w:t xml:space="preserve"> газ </w:t>
      </w:r>
      <w:proofErr w:type="spellStart"/>
      <w:r w:rsidR="00300130" w:rsidRPr="00505F59">
        <w:rPr>
          <w:rFonts w:ascii="Times New Roman" w:hAnsi="Times New Roman" w:cs="Times New Roman"/>
          <w:sz w:val="28"/>
          <w:szCs w:val="28"/>
        </w:rPr>
        <w:t>күйіндегі</w:t>
      </w:r>
      <w:proofErr w:type="spellEnd"/>
      <w:r w:rsidR="00300130"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30" w:rsidRPr="00505F59">
        <w:rPr>
          <w:rFonts w:ascii="Times New Roman" w:hAnsi="Times New Roman" w:cs="Times New Roman"/>
          <w:sz w:val="28"/>
          <w:szCs w:val="28"/>
        </w:rPr>
        <w:t>заттың</w:t>
      </w:r>
      <w:proofErr w:type="spellEnd"/>
      <w:r w:rsidR="00300130"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30" w:rsidRPr="00505F59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="00300130"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30" w:rsidRPr="00505F59">
        <w:rPr>
          <w:rFonts w:ascii="Times New Roman" w:hAnsi="Times New Roman" w:cs="Times New Roman"/>
          <w:sz w:val="28"/>
          <w:szCs w:val="28"/>
        </w:rPr>
        <w:t>күйге</w:t>
      </w:r>
      <w:proofErr w:type="spellEnd"/>
      <w:r w:rsidR="00300130"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30" w:rsidRPr="00505F59">
        <w:rPr>
          <w:rFonts w:ascii="Times New Roman" w:hAnsi="Times New Roman" w:cs="Times New Roman"/>
          <w:sz w:val="28"/>
          <w:szCs w:val="28"/>
        </w:rPr>
        <w:t>өту</w:t>
      </w:r>
      <w:proofErr w:type="spellEnd"/>
      <w:r w:rsidR="00300130"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30" w:rsidRPr="00505F59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="00300130" w:rsidRPr="00505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0130" w:rsidRPr="00505F59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="00300130"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30" w:rsidRPr="00505F59">
        <w:rPr>
          <w:rFonts w:ascii="Times New Roman" w:hAnsi="Times New Roman" w:cs="Times New Roman"/>
          <w:sz w:val="28"/>
          <w:szCs w:val="28"/>
        </w:rPr>
        <w:t>молекулалар</w:t>
      </w:r>
      <w:proofErr w:type="spellEnd"/>
      <w:r w:rsidR="00300130"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30" w:rsidRPr="00505F5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300130"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30" w:rsidRPr="00505F59">
        <w:rPr>
          <w:rFonts w:ascii="Times New Roman" w:hAnsi="Times New Roman" w:cs="Times New Roman"/>
          <w:sz w:val="28"/>
          <w:szCs w:val="28"/>
        </w:rPr>
        <w:t>атомдар</w:t>
      </w:r>
      <w:proofErr w:type="spellEnd"/>
      <w:r w:rsidR="00300130"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30" w:rsidRPr="00505F59">
        <w:rPr>
          <w:rFonts w:ascii="Times New Roman" w:hAnsi="Times New Roman" w:cs="Times New Roman"/>
          <w:sz w:val="28"/>
          <w:szCs w:val="28"/>
        </w:rPr>
        <w:t>реттелген</w:t>
      </w:r>
      <w:proofErr w:type="spellEnd"/>
      <w:r w:rsidR="00300130"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30" w:rsidRPr="00505F59">
        <w:rPr>
          <w:rFonts w:ascii="Times New Roman" w:hAnsi="Times New Roman" w:cs="Times New Roman"/>
          <w:sz w:val="28"/>
          <w:szCs w:val="28"/>
        </w:rPr>
        <w:t>құрылымға</w:t>
      </w:r>
      <w:proofErr w:type="spellEnd"/>
      <w:r w:rsidR="00300130"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30" w:rsidRPr="00505F59">
        <w:rPr>
          <w:rFonts w:ascii="Times New Roman" w:hAnsi="Times New Roman" w:cs="Times New Roman"/>
          <w:sz w:val="28"/>
          <w:szCs w:val="28"/>
        </w:rPr>
        <w:t>ұйымдасып</w:t>
      </w:r>
      <w:proofErr w:type="spellEnd"/>
      <w:r w:rsidR="00300130" w:rsidRPr="00505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0130" w:rsidRPr="00505F59">
        <w:rPr>
          <w:rFonts w:ascii="Times New Roman" w:hAnsi="Times New Roman" w:cs="Times New Roman"/>
          <w:sz w:val="28"/>
          <w:szCs w:val="28"/>
        </w:rPr>
        <w:t>кристалдар</w:t>
      </w:r>
      <w:proofErr w:type="spellEnd"/>
      <w:r w:rsidR="00300130"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30" w:rsidRPr="00505F59">
        <w:rPr>
          <w:rFonts w:ascii="Times New Roman" w:hAnsi="Times New Roman" w:cs="Times New Roman"/>
          <w:sz w:val="28"/>
          <w:szCs w:val="28"/>
        </w:rPr>
        <w:t>түзеді</w:t>
      </w:r>
      <w:proofErr w:type="spellEnd"/>
      <w:r w:rsidR="00300130" w:rsidRPr="00505F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00130" w:rsidRPr="00505F59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="00300130" w:rsidRPr="00505F59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="00300130" w:rsidRPr="00505F59">
        <w:rPr>
          <w:rFonts w:ascii="Times New Roman" w:hAnsi="Times New Roman" w:cs="Times New Roman"/>
          <w:sz w:val="28"/>
          <w:szCs w:val="28"/>
        </w:rPr>
        <w:t xml:space="preserve"> процесс </w:t>
      </w:r>
      <w:proofErr w:type="spellStart"/>
      <w:r w:rsidR="00300130" w:rsidRPr="00505F59">
        <w:rPr>
          <w:rFonts w:ascii="Times New Roman" w:hAnsi="Times New Roman" w:cs="Times New Roman"/>
          <w:sz w:val="28"/>
          <w:szCs w:val="28"/>
        </w:rPr>
        <w:t>ерітіндідегі</w:t>
      </w:r>
      <w:proofErr w:type="spellEnd"/>
      <w:r w:rsidR="00300130"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30" w:rsidRPr="00505F5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300130"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30" w:rsidRPr="00505F59">
        <w:rPr>
          <w:rFonts w:ascii="Times New Roman" w:hAnsi="Times New Roman" w:cs="Times New Roman"/>
          <w:sz w:val="28"/>
          <w:szCs w:val="28"/>
        </w:rPr>
        <w:t>балқытылған</w:t>
      </w:r>
      <w:proofErr w:type="spellEnd"/>
      <w:r w:rsidR="00300130"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30" w:rsidRPr="00505F59">
        <w:rPr>
          <w:rFonts w:ascii="Times New Roman" w:hAnsi="Times New Roman" w:cs="Times New Roman"/>
          <w:sz w:val="28"/>
          <w:szCs w:val="28"/>
        </w:rPr>
        <w:t>заттағы</w:t>
      </w:r>
      <w:proofErr w:type="spellEnd"/>
      <w:r w:rsidR="00300130"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30" w:rsidRPr="00505F59">
        <w:rPr>
          <w:rFonts w:ascii="Times New Roman" w:hAnsi="Times New Roman" w:cs="Times New Roman"/>
          <w:sz w:val="28"/>
          <w:szCs w:val="28"/>
        </w:rPr>
        <w:t>молекулалардың</w:t>
      </w:r>
      <w:proofErr w:type="spellEnd"/>
      <w:r w:rsidR="00300130"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30" w:rsidRPr="00505F59">
        <w:rPr>
          <w:rFonts w:ascii="Times New Roman" w:hAnsi="Times New Roman" w:cs="Times New Roman"/>
          <w:sz w:val="28"/>
          <w:szCs w:val="28"/>
        </w:rPr>
        <w:t>қанығуы</w:t>
      </w:r>
      <w:proofErr w:type="spellEnd"/>
      <w:r w:rsidR="00300130" w:rsidRPr="00505F5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300130" w:rsidRPr="00505F59">
        <w:rPr>
          <w:rFonts w:ascii="Times New Roman" w:hAnsi="Times New Roman" w:cs="Times New Roman"/>
          <w:sz w:val="28"/>
          <w:szCs w:val="28"/>
        </w:rPr>
        <w:t>реттелуінен</w:t>
      </w:r>
      <w:proofErr w:type="spellEnd"/>
      <w:r w:rsidR="00300130"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30" w:rsidRPr="00505F59">
        <w:rPr>
          <w:rFonts w:ascii="Times New Roman" w:hAnsi="Times New Roman" w:cs="Times New Roman"/>
          <w:sz w:val="28"/>
          <w:szCs w:val="28"/>
        </w:rPr>
        <w:t>басталады</w:t>
      </w:r>
      <w:proofErr w:type="spellEnd"/>
      <w:r w:rsidR="00300130" w:rsidRPr="00505F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00130" w:rsidRPr="00505F59">
        <w:rPr>
          <w:rFonts w:ascii="Times New Roman" w:hAnsi="Times New Roman" w:cs="Times New Roman"/>
          <w:sz w:val="28"/>
          <w:szCs w:val="28"/>
        </w:rPr>
        <w:t>Кристалдану</w:t>
      </w:r>
      <w:proofErr w:type="spellEnd"/>
      <w:r w:rsidR="00300130"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30" w:rsidRPr="00505F59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="00300130"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30" w:rsidRPr="00505F59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="00300130" w:rsidRPr="00505F59">
        <w:rPr>
          <w:rFonts w:ascii="Times New Roman" w:hAnsi="Times New Roman" w:cs="Times New Roman"/>
          <w:sz w:val="28"/>
          <w:szCs w:val="28"/>
        </w:rPr>
        <w:t xml:space="preserve"> ядро </w:t>
      </w:r>
      <w:proofErr w:type="spellStart"/>
      <w:r w:rsidR="00300130" w:rsidRPr="00505F59">
        <w:rPr>
          <w:rFonts w:ascii="Times New Roman" w:hAnsi="Times New Roman" w:cs="Times New Roman"/>
          <w:sz w:val="28"/>
          <w:szCs w:val="28"/>
        </w:rPr>
        <w:t>қалыптасып</w:t>
      </w:r>
      <w:proofErr w:type="spellEnd"/>
      <w:r w:rsidR="00300130" w:rsidRPr="00505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0130" w:rsidRPr="00505F59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="00300130"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30" w:rsidRPr="00505F59">
        <w:rPr>
          <w:rFonts w:ascii="Times New Roman" w:hAnsi="Times New Roman" w:cs="Times New Roman"/>
          <w:sz w:val="28"/>
          <w:szCs w:val="28"/>
        </w:rPr>
        <w:t>өсуі</w:t>
      </w:r>
      <w:proofErr w:type="spellEnd"/>
      <w:r w:rsidR="00300130"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30" w:rsidRPr="00505F5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300130" w:rsidRPr="00505F59">
        <w:rPr>
          <w:rFonts w:ascii="Times New Roman" w:hAnsi="Times New Roman" w:cs="Times New Roman"/>
          <w:sz w:val="28"/>
          <w:szCs w:val="28"/>
        </w:rPr>
        <w:t xml:space="preserve"> таза </w:t>
      </w:r>
      <w:proofErr w:type="spellStart"/>
      <w:r w:rsidR="00300130" w:rsidRPr="00505F5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300130"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30" w:rsidRPr="00505F59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="00300130"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30" w:rsidRPr="00505F59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="00300130"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30" w:rsidRPr="00505F59">
        <w:rPr>
          <w:rFonts w:ascii="Times New Roman" w:hAnsi="Times New Roman" w:cs="Times New Roman"/>
          <w:sz w:val="28"/>
          <w:szCs w:val="28"/>
        </w:rPr>
        <w:t>кристалдар</w:t>
      </w:r>
      <w:proofErr w:type="spellEnd"/>
      <w:r w:rsidR="00300130"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130" w:rsidRPr="00505F59">
        <w:rPr>
          <w:rFonts w:ascii="Times New Roman" w:hAnsi="Times New Roman" w:cs="Times New Roman"/>
          <w:sz w:val="28"/>
          <w:szCs w:val="28"/>
        </w:rPr>
        <w:t>алынады</w:t>
      </w:r>
      <w:proofErr w:type="spellEnd"/>
      <w:r w:rsidR="00300130" w:rsidRPr="00505F59">
        <w:rPr>
          <w:rFonts w:ascii="Times New Roman" w:hAnsi="Times New Roman" w:cs="Times New Roman"/>
          <w:sz w:val="28"/>
          <w:szCs w:val="28"/>
        </w:rPr>
        <w:t>.</w:t>
      </w:r>
    </w:p>
    <w:p w:rsidR="00300130" w:rsidRPr="00505F59" w:rsidRDefault="00300130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Кристалдану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тұ</w:t>
      </w:r>
      <w:proofErr w:type="gramStart"/>
      <w:r w:rsidRPr="00505F5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05F59">
        <w:rPr>
          <w:rFonts w:ascii="Times New Roman" w:hAnsi="Times New Roman" w:cs="Times New Roman"/>
          <w:sz w:val="28"/>
          <w:szCs w:val="28"/>
        </w:rPr>
        <w:t>ғыдан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материалдардың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құрылымын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жартылай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өткізгіштер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, фармацевтика,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өндіріс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салаларда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таза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қосылыстар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. Процесс температура,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қысым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ерітіндідегі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қоспалар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импуриттер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05F59">
        <w:rPr>
          <w:rFonts w:ascii="Times New Roman" w:hAnsi="Times New Roman" w:cs="Times New Roman"/>
          <w:sz w:val="28"/>
          <w:szCs w:val="28"/>
        </w:rPr>
        <w:t>факторлар</w:t>
      </w:r>
      <w:proofErr w:type="gramEnd"/>
      <w:r w:rsidRPr="00505F59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тәуелді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процестің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принциптері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салалары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өнеркәсіптік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жеті</w:t>
      </w:r>
      <w:proofErr w:type="gramStart"/>
      <w:r w:rsidRPr="00505F59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505F59">
        <w:rPr>
          <w:rFonts w:ascii="Times New Roman" w:hAnsi="Times New Roman" w:cs="Times New Roman"/>
          <w:sz w:val="28"/>
          <w:szCs w:val="28"/>
        </w:rPr>
        <w:t>іктерге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ашады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.</w:t>
      </w:r>
    </w:p>
    <w:p w:rsidR="00E97728" w:rsidRPr="00505F59" w:rsidRDefault="00300130" w:rsidP="00505F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Кристалдану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принциптері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кезең</w:t>
      </w:r>
      <w:proofErr w:type="gramStart"/>
      <w:r w:rsidRPr="00505F59">
        <w:rPr>
          <w:rFonts w:ascii="Times New Roman" w:hAnsi="Times New Roman" w:cs="Times New Roman"/>
          <w:sz w:val="28"/>
          <w:szCs w:val="28"/>
        </w:rPr>
        <w:t>дері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ти</w:t>
      </w:r>
      <w:proofErr w:type="gramEnd"/>
      <w:r w:rsidRPr="00505F59">
        <w:rPr>
          <w:rFonts w:ascii="Times New Roman" w:hAnsi="Times New Roman" w:cs="Times New Roman"/>
          <w:sz w:val="28"/>
          <w:szCs w:val="28"/>
        </w:rPr>
        <w:t>імді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қолданылған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өнімдер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F59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505F59">
        <w:rPr>
          <w:rFonts w:ascii="Times New Roman" w:hAnsi="Times New Roman" w:cs="Times New Roman"/>
          <w:sz w:val="28"/>
          <w:szCs w:val="28"/>
        </w:rPr>
        <w:t>.</w:t>
      </w:r>
    </w:p>
    <w:sectPr w:rsidR="00E97728" w:rsidRPr="00505F59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F0A" w:rsidRDefault="001F4F0A" w:rsidP="0020159E">
      <w:pPr>
        <w:spacing w:after="0" w:line="240" w:lineRule="auto"/>
      </w:pPr>
      <w:r>
        <w:separator/>
      </w:r>
    </w:p>
  </w:endnote>
  <w:endnote w:type="continuationSeparator" w:id="0">
    <w:p w:rsidR="001F4F0A" w:rsidRDefault="001F4F0A" w:rsidP="0020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59E" w:rsidRDefault="0020159E">
    <w:pPr>
      <w:pStyle w:val="a5"/>
    </w:pPr>
    <w:r w:rsidRPr="0020159E">
      <w:rPr>
        <w:rFonts w:ascii="Calibri" w:eastAsia="Calibri" w:hAnsi="Calibri" w:cs="Times New Roman"/>
        <w:noProof/>
        <w:lang w:eastAsia="ru-RU"/>
      </w:rPr>
      <w:drawing>
        <wp:anchor distT="0" distB="0" distL="114300" distR="114300" simplePos="0" relativeHeight="251661312" behindDoc="0" locked="0" layoutInCell="1" allowOverlap="1" wp14:anchorId="4A0B61E4" wp14:editId="31B73468">
          <wp:simplePos x="0" y="0"/>
          <wp:positionH relativeFrom="column">
            <wp:posOffset>-927735</wp:posOffset>
          </wp:positionH>
          <wp:positionV relativeFrom="paragraph">
            <wp:posOffset>425450</wp:posOffset>
          </wp:positionV>
          <wp:extent cx="16700500" cy="348615"/>
          <wp:effectExtent l="0" t="0" r="6350" b="0"/>
          <wp:wrapThrough wrapText="bothSides">
            <wp:wrapPolygon edited="0">
              <wp:start x="0" y="0"/>
              <wp:lineTo x="0" y="20066"/>
              <wp:lineTo x="21584" y="20066"/>
              <wp:lineTo x="21584" y="0"/>
              <wp:lineTo x="0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0500" cy="348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F0A" w:rsidRDefault="001F4F0A" w:rsidP="0020159E">
      <w:pPr>
        <w:spacing w:after="0" w:line="240" w:lineRule="auto"/>
      </w:pPr>
      <w:r>
        <w:separator/>
      </w:r>
    </w:p>
  </w:footnote>
  <w:footnote w:type="continuationSeparator" w:id="0">
    <w:p w:rsidR="001F4F0A" w:rsidRDefault="001F4F0A" w:rsidP="0020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59E" w:rsidRDefault="0020159E">
    <w:pPr>
      <w:pStyle w:val="a3"/>
    </w:pPr>
    <w:r w:rsidRPr="0020159E">
      <w:rPr>
        <w:rFonts w:ascii="Times New Roman" w:eastAsia="Times New Roman" w:hAnsi="Times New Roman" w:cs="Times New Roman"/>
        <w:noProof/>
        <w:lang w:val="kk-KZ" w:eastAsia="ru-RU"/>
      </w:rPr>
      <w:drawing>
        <wp:anchor distT="0" distB="0" distL="114300" distR="114300" simplePos="0" relativeHeight="251659264" behindDoc="0" locked="0" layoutInCell="1" allowOverlap="1" wp14:anchorId="47D3A4A7" wp14:editId="1D6074A9">
          <wp:simplePos x="0" y="0"/>
          <wp:positionH relativeFrom="column">
            <wp:posOffset>-1080135</wp:posOffset>
          </wp:positionH>
          <wp:positionV relativeFrom="paragraph">
            <wp:posOffset>-461010</wp:posOffset>
          </wp:positionV>
          <wp:extent cx="9906635" cy="487680"/>
          <wp:effectExtent l="0" t="0" r="0" b="7620"/>
          <wp:wrapThrough wrapText="bothSides">
            <wp:wrapPolygon edited="0">
              <wp:start x="0" y="0"/>
              <wp:lineTo x="0" y="21094"/>
              <wp:lineTo x="3738" y="21094"/>
              <wp:lineTo x="3780" y="21094"/>
              <wp:lineTo x="4361" y="13500"/>
              <wp:lineTo x="21557" y="3375"/>
              <wp:lineTo x="21557" y="0"/>
              <wp:lineTo x="0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63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ABB"/>
    <w:rsid w:val="001C3AEF"/>
    <w:rsid w:val="001F4F0A"/>
    <w:rsid w:val="0020159E"/>
    <w:rsid w:val="00300130"/>
    <w:rsid w:val="00505F59"/>
    <w:rsid w:val="008B2BE7"/>
    <w:rsid w:val="00905567"/>
    <w:rsid w:val="00B36ABB"/>
    <w:rsid w:val="00B6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159E"/>
  </w:style>
  <w:style w:type="paragraph" w:styleId="a5">
    <w:name w:val="footer"/>
    <w:basedOn w:val="a"/>
    <w:link w:val="a6"/>
    <w:uiPriority w:val="99"/>
    <w:unhideWhenUsed/>
    <w:rsid w:val="00201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15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159E"/>
  </w:style>
  <w:style w:type="paragraph" w:styleId="a5">
    <w:name w:val="footer"/>
    <w:basedOn w:val="a"/>
    <w:link w:val="a6"/>
    <w:uiPriority w:val="99"/>
    <w:unhideWhenUsed/>
    <w:rsid w:val="00201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1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4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11</dc:creator>
  <cp:keywords/>
  <dc:description/>
  <cp:lastModifiedBy>Admin</cp:lastModifiedBy>
  <cp:revision>3</cp:revision>
  <dcterms:created xsi:type="dcterms:W3CDTF">2025-03-14T07:14:00Z</dcterms:created>
  <dcterms:modified xsi:type="dcterms:W3CDTF">2025-05-08T13:19:00Z</dcterms:modified>
</cp:coreProperties>
</file>